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5328"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lang w:val="en-GB"/>
        </w:rPr>
      </w:pPr>
      <w:r>
        <w:rPr>
          <w:rFonts w:ascii="Times New Roman" w:hAnsi="Times New Roman" w:cs="Times New Roman"/>
          <w:color w:val="000000"/>
          <w:lang w:val="en-GB"/>
        </w:rPr>
        <w:t>11 December 2023</w:t>
      </w:r>
    </w:p>
    <w:p w14:paraId="32ECEF72"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4115FF4C" w14:textId="1E0B4F46"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Ms Ann Walsh</w:t>
      </w:r>
    </w:p>
    <w:p w14:paraId="03EFD151"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Honorary Secretary</w:t>
      </w:r>
    </w:p>
    <w:p w14:paraId="223DC793"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Retired Civil and Public Servants’ Association</w:t>
      </w:r>
    </w:p>
    <w:p w14:paraId="3C25AD66" w14:textId="0C79FBBF"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3EBB921F" w14:textId="4C46EA1B" w:rsidR="008368E9" w:rsidRP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lang w:val="en-GB"/>
        </w:rPr>
      </w:pPr>
      <w:r w:rsidRPr="008368E9">
        <w:rPr>
          <w:rFonts w:ascii="Times New Roman" w:hAnsi="Times New Roman" w:cs="Times New Roman"/>
          <w:b/>
          <w:bCs/>
          <w:color w:val="000000"/>
          <w:lang w:val="en-GB"/>
        </w:rPr>
        <w:t>Emergency Motion for the Annual General Meeting</w:t>
      </w:r>
    </w:p>
    <w:p w14:paraId="34806EAB"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14:paraId="15FCC447" w14:textId="7871ADCE"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In accordance with Rule 8(m) of the Association, I now propose, and John Hearn</w:t>
      </w:r>
    </w:p>
    <w:p w14:paraId="1D02A160"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seconds, the following Emergency Motion to be put for</w:t>
      </w:r>
      <w:r w:rsidRPr="008368E9">
        <w:rPr>
          <w:rFonts w:ascii="Times New Roman" w:hAnsi="Times New Roman" w:cs="Times New Roman"/>
          <w:color w:val="000000"/>
          <w:u w:val="single"/>
          <w:lang w:val="en-GB"/>
        </w:rPr>
        <w:t xml:space="preserve"> priority</w:t>
      </w:r>
      <w:r>
        <w:rPr>
          <w:rFonts w:ascii="Times New Roman" w:hAnsi="Times New Roman" w:cs="Times New Roman"/>
          <w:color w:val="000000"/>
          <w:lang w:val="en-GB"/>
        </w:rPr>
        <w:t xml:space="preserve"> debate at the AGM to be held</w:t>
      </w:r>
    </w:p>
    <w:p w14:paraId="08F5A197" w14:textId="578FD98F"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tomorrow, 12 December 2023.</w:t>
      </w:r>
    </w:p>
    <w:p w14:paraId="449A354A"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5244DCCB"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“That this AGM directs the National Council to establish a representative Review Group of</w:t>
      </w:r>
    </w:p>
    <w:p w14:paraId="36D747C4"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the Association, supported by appropriate external expertise and led by an independent</w:t>
      </w:r>
    </w:p>
    <w:p w14:paraId="7BE8F2E1"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governance consultant which, in the light of the recent High Court case and the issues</w:t>
      </w:r>
    </w:p>
    <w:p w14:paraId="32BAA949"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confronting public service pensioners, will conduct a comprehensive review of the</w:t>
      </w:r>
    </w:p>
    <w:p w14:paraId="3DFD1FA0"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 xml:space="preserve">Association’s mission, objectives, structures, rules, </w:t>
      </w:r>
      <w:proofErr w:type="gramStart"/>
      <w:r>
        <w:rPr>
          <w:rFonts w:ascii="Times New Roman" w:hAnsi="Times New Roman" w:cs="Times New Roman"/>
          <w:color w:val="000000"/>
          <w:lang w:val="en-GB"/>
        </w:rPr>
        <w:t>finances</w:t>
      </w:r>
      <w:proofErr w:type="gramEnd"/>
      <w:r>
        <w:rPr>
          <w:rFonts w:ascii="Times New Roman" w:hAnsi="Times New Roman" w:cs="Times New Roman"/>
          <w:color w:val="000000"/>
          <w:lang w:val="en-GB"/>
        </w:rPr>
        <w:t xml:space="preserve"> and communications having</w:t>
      </w:r>
    </w:p>
    <w:p w14:paraId="32B30941"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regard to good governance practice and procedures and will submit a report with</w:t>
      </w:r>
    </w:p>
    <w:p w14:paraId="1976CB12"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 xml:space="preserve">recommendations to an Extraordinary General Meeting to be convened before the next </w:t>
      </w:r>
      <w:proofErr w:type="gramStart"/>
      <w:r>
        <w:rPr>
          <w:rFonts w:ascii="Times New Roman" w:hAnsi="Times New Roman" w:cs="Times New Roman"/>
          <w:color w:val="000000"/>
          <w:lang w:val="en-GB"/>
        </w:rPr>
        <w:t>AGM;</w:t>
      </w:r>
      <w:proofErr w:type="gramEnd"/>
    </w:p>
    <w:p w14:paraId="7D593DD0"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that motions proposed for the 2023 AGM seeking amendments to rules of the Association be</w:t>
      </w:r>
    </w:p>
    <w:p w14:paraId="63A55151"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remitted to the Council for consideration in the review process, and that no discussion or</w:t>
      </w:r>
    </w:p>
    <w:p w14:paraId="582D7AE6" w14:textId="6AFB38C3"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Pr>
          <w:rFonts w:ascii="Times New Roman" w:hAnsi="Times New Roman" w:cs="Times New Roman"/>
          <w:color w:val="000000"/>
          <w:lang w:val="en-GB"/>
        </w:rPr>
        <w:t>voting on these proposed motions take place at the 2023 AGM.”</w:t>
      </w:r>
    </w:p>
    <w:p w14:paraId="42BD8BB9" w14:textId="77777777" w:rsidR="008368E9" w:rsidRDefault="008368E9" w:rsidP="008368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14:paraId="06F389AE" w14:textId="4889D44A" w:rsidR="008368E9" w:rsidRDefault="008368E9" w:rsidP="008368E9">
      <w:pPr>
        <w:jc w:val="right"/>
        <w:rPr>
          <w:b/>
          <w:bCs/>
        </w:rPr>
      </w:pPr>
      <w:r>
        <w:rPr>
          <w:b/>
          <w:bCs/>
        </w:rPr>
        <w:t>Proposed: Matt Moran</w:t>
      </w:r>
    </w:p>
    <w:p w14:paraId="6AA1E8E2" w14:textId="01A38756" w:rsidR="008368E9" w:rsidRDefault="008368E9" w:rsidP="008368E9">
      <w:pPr>
        <w:jc w:val="right"/>
        <w:rPr>
          <w:b/>
          <w:bCs/>
        </w:rPr>
      </w:pPr>
      <w:r>
        <w:rPr>
          <w:b/>
          <w:bCs/>
        </w:rPr>
        <w:t>Seconded: John Hearne</w:t>
      </w:r>
    </w:p>
    <w:p w14:paraId="798BABAE" w14:textId="7E463050" w:rsidR="00FF380C" w:rsidRDefault="00FF380C" w:rsidP="008368E9">
      <w:pPr>
        <w:jc w:val="right"/>
        <w:rPr>
          <w:b/>
          <w:bCs/>
        </w:rPr>
      </w:pPr>
    </w:p>
    <w:p w14:paraId="65B86D6A" w14:textId="6F4A5B30" w:rsidR="00FF380C" w:rsidRDefault="00FF380C" w:rsidP="008368E9">
      <w:pPr>
        <w:jc w:val="right"/>
        <w:rPr>
          <w:b/>
          <w:bCs/>
        </w:rPr>
      </w:pPr>
    </w:p>
    <w:p w14:paraId="12993EEB" w14:textId="1C0F883A" w:rsidR="00FF380C" w:rsidRDefault="00FF380C" w:rsidP="008368E9">
      <w:pPr>
        <w:jc w:val="right"/>
        <w:rPr>
          <w:b/>
          <w:bCs/>
        </w:rPr>
      </w:pPr>
    </w:p>
    <w:p w14:paraId="1AE9DE28" w14:textId="18FC6A24" w:rsidR="00FF380C" w:rsidRDefault="00FF380C" w:rsidP="008368E9">
      <w:pPr>
        <w:jc w:val="right"/>
        <w:rPr>
          <w:b/>
          <w:bCs/>
        </w:rPr>
      </w:pPr>
    </w:p>
    <w:p w14:paraId="2680B71A" w14:textId="32FD39FC" w:rsidR="00FF380C" w:rsidRDefault="00FF380C" w:rsidP="008368E9">
      <w:pPr>
        <w:jc w:val="right"/>
        <w:rPr>
          <w:b/>
          <w:bCs/>
        </w:rPr>
      </w:pPr>
    </w:p>
    <w:p w14:paraId="37A654B6" w14:textId="030C8DA2" w:rsidR="00FF380C" w:rsidRDefault="00FF380C" w:rsidP="008368E9">
      <w:pPr>
        <w:jc w:val="right"/>
        <w:rPr>
          <w:b/>
          <w:bCs/>
        </w:rPr>
      </w:pPr>
    </w:p>
    <w:p w14:paraId="13A22638" w14:textId="4EA0E5D2" w:rsidR="00FF380C" w:rsidRDefault="00FF380C" w:rsidP="008368E9">
      <w:pPr>
        <w:jc w:val="right"/>
        <w:rPr>
          <w:b/>
          <w:bCs/>
        </w:rPr>
      </w:pPr>
    </w:p>
    <w:p w14:paraId="0D9D91F8" w14:textId="70F5810D" w:rsidR="00FF380C" w:rsidRDefault="00FF380C" w:rsidP="008368E9">
      <w:pPr>
        <w:jc w:val="right"/>
        <w:rPr>
          <w:b/>
          <w:bCs/>
        </w:rPr>
      </w:pPr>
    </w:p>
    <w:p w14:paraId="1564C523" w14:textId="55EB9B77" w:rsidR="00FF380C" w:rsidRDefault="00FF380C" w:rsidP="008368E9">
      <w:pPr>
        <w:jc w:val="right"/>
        <w:rPr>
          <w:b/>
          <w:bCs/>
        </w:rPr>
      </w:pPr>
    </w:p>
    <w:p w14:paraId="4AB81692" w14:textId="1346BFED" w:rsidR="00FF380C" w:rsidRDefault="00FF380C" w:rsidP="008368E9">
      <w:pPr>
        <w:jc w:val="right"/>
        <w:rPr>
          <w:b/>
          <w:bCs/>
        </w:rPr>
      </w:pPr>
    </w:p>
    <w:p w14:paraId="1C3D9542" w14:textId="0193B443" w:rsidR="00FF380C" w:rsidRDefault="00FF380C" w:rsidP="008368E9">
      <w:pPr>
        <w:jc w:val="right"/>
        <w:rPr>
          <w:b/>
          <w:bCs/>
        </w:rPr>
      </w:pPr>
    </w:p>
    <w:p w14:paraId="1A77130F" w14:textId="6522DA13" w:rsidR="00FF380C" w:rsidRDefault="00FF380C" w:rsidP="008368E9">
      <w:pPr>
        <w:jc w:val="right"/>
        <w:rPr>
          <w:b/>
          <w:bCs/>
        </w:rPr>
      </w:pPr>
    </w:p>
    <w:p w14:paraId="0514F604" w14:textId="102EB0DA" w:rsidR="00FF380C" w:rsidRDefault="00FF380C" w:rsidP="008368E9">
      <w:pPr>
        <w:jc w:val="right"/>
        <w:rPr>
          <w:b/>
          <w:bCs/>
        </w:rPr>
      </w:pPr>
    </w:p>
    <w:p w14:paraId="6A4353EA" w14:textId="33F7251B" w:rsidR="00FF380C" w:rsidRDefault="00FF380C" w:rsidP="008368E9">
      <w:pPr>
        <w:jc w:val="right"/>
        <w:rPr>
          <w:b/>
          <w:bCs/>
        </w:rPr>
      </w:pPr>
    </w:p>
    <w:p w14:paraId="2B574245" w14:textId="4D961327" w:rsidR="00FF380C" w:rsidRDefault="00FF380C" w:rsidP="008368E9">
      <w:pPr>
        <w:jc w:val="right"/>
        <w:rPr>
          <w:b/>
          <w:bCs/>
        </w:rPr>
      </w:pPr>
    </w:p>
    <w:p w14:paraId="1169A0F4" w14:textId="1C5065B1" w:rsidR="00FF380C" w:rsidRDefault="00FF380C" w:rsidP="008368E9">
      <w:pPr>
        <w:jc w:val="right"/>
        <w:rPr>
          <w:b/>
          <w:bCs/>
        </w:rPr>
      </w:pPr>
    </w:p>
    <w:p w14:paraId="535A01DB" w14:textId="3F05FE22" w:rsidR="00FF380C" w:rsidRDefault="00FF380C" w:rsidP="008368E9">
      <w:pPr>
        <w:jc w:val="right"/>
        <w:rPr>
          <w:b/>
          <w:bCs/>
        </w:rPr>
      </w:pPr>
    </w:p>
    <w:p w14:paraId="63F33471" w14:textId="042FC7F1" w:rsidR="00FF380C" w:rsidRDefault="00FF380C" w:rsidP="008368E9">
      <w:pPr>
        <w:jc w:val="right"/>
        <w:rPr>
          <w:b/>
          <w:bCs/>
        </w:rPr>
      </w:pPr>
    </w:p>
    <w:p w14:paraId="381629D0" w14:textId="454EF26B" w:rsidR="00FF380C" w:rsidRDefault="00FF380C" w:rsidP="008368E9">
      <w:pPr>
        <w:jc w:val="right"/>
        <w:rPr>
          <w:b/>
          <w:bCs/>
        </w:rPr>
      </w:pPr>
    </w:p>
    <w:p w14:paraId="00B6D542" w14:textId="011FE50D" w:rsidR="00FF380C" w:rsidRDefault="00FF380C" w:rsidP="008368E9">
      <w:pPr>
        <w:jc w:val="right"/>
        <w:rPr>
          <w:b/>
          <w:bCs/>
        </w:rPr>
      </w:pPr>
    </w:p>
    <w:p w14:paraId="3FA2CD4F" w14:textId="63AB2DC4" w:rsidR="00FF380C" w:rsidRDefault="00FF380C" w:rsidP="008368E9">
      <w:pPr>
        <w:jc w:val="right"/>
        <w:rPr>
          <w:b/>
          <w:bCs/>
        </w:rPr>
      </w:pPr>
    </w:p>
    <w:p w14:paraId="3907B688" w14:textId="77F262AF" w:rsidR="00FF380C" w:rsidRDefault="00FF380C" w:rsidP="008368E9">
      <w:pPr>
        <w:jc w:val="right"/>
        <w:rPr>
          <w:b/>
          <w:bCs/>
        </w:rPr>
      </w:pPr>
    </w:p>
    <w:p w14:paraId="28C0C744" w14:textId="06A94091" w:rsidR="00FF380C" w:rsidRDefault="00FF380C" w:rsidP="008368E9">
      <w:pPr>
        <w:jc w:val="right"/>
        <w:rPr>
          <w:b/>
          <w:bCs/>
        </w:rPr>
      </w:pPr>
    </w:p>
    <w:p w14:paraId="261EAB62" w14:textId="01A184A1" w:rsidR="00FF380C" w:rsidRDefault="00FF380C" w:rsidP="008368E9">
      <w:pPr>
        <w:jc w:val="right"/>
        <w:rPr>
          <w:b/>
          <w:bCs/>
        </w:rPr>
      </w:pPr>
    </w:p>
    <w:p w14:paraId="2C69C68B" w14:textId="70F282DC" w:rsidR="00FF380C" w:rsidRDefault="00FF380C" w:rsidP="008368E9">
      <w:pPr>
        <w:jc w:val="right"/>
        <w:rPr>
          <w:b/>
          <w:bCs/>
        </w:rPr>
      </w:pPr>
    </w:p>
    <w:p w14:paraId="001B63C3" w14:textId="77777777" w:rsidR="00FF380C" w:rsidRPr="004E0108" w:rsidRDefault="00FF380C" w:rsidP="00FF380C">
      <w:pPr>
        <w:jc w:val="right"/>
      </w:pPr>
    </w:p>
    <w:p w14:paraId="35CEE27E" w14:textId="77777777" w:rsidR="00FF380C" w:rsidRPr="004E0108" w:rsidRDefault="00FF380C" w:rsidP="00FF380C">
      <w:pPr>
        <w:jc w:val="right"/>
      </w:pPr>
      <w:r w:rsidRPr="004E0108">
        <w:t>10</w:t>
      </w:r>
      <w:r w:rsidRPr="004E0108">
        <w:rPr>
          <w:vertAlign w:val="superscript"/>
        </w:rPr>
        <w:t>th</w:t>
      </w:r>
      <w:r w:rsidRPr="004E0108">
        <w:t xml:space="preserve"> December 2023</w:t>
      </w:r>
    </w:p>
    <w:p w14:paraId="5CD3CD85" w14:textId="77777777" w:rsidR="00FF380C" w:rsidRPr="004E0108" w:rsidRDefault="00FF380C" w:rsidP="00FF380C">
      <w:pPr>
        <w:jc w:val="right"/>
      </w:pPr>
    </w:p>
    <w:p w14:paraId="4480560F" w14:textId="77777777" w:rsidR="00FF380C" w:rsidRPr="004E0108" w:rsidRDefault="00FF380C" w:rsidP="00FF380C">
      <w:r w:rsidRPr="004E0108">
        <w:t>The Secretary</w:t>
      </w:r>
    </w:p>
    <w:p w14:paraId="0A726920" w14:textId="77777777" w:rsidR="00FF380C" w:rsidRPr="004E0108" w:rsidRDefault="00FF380C" w:rsidP="00FF380C">
      <w:r w:rsidRPr="004E0108">
        <w:t>RCPSA</w:t>
      </w:r>
    </w:p>
    <w:p w14:paraId="6237A4C6" w14:textId="77777777" w:rsidR="00FF380C" w:rsidRPr="004E0108" w:rsidRDefault="00FF380C" w:rsidP="00FF380C"/>
    <w:p w14:paraId="0BB929F5" w14:textId="77777777" w:rsidR="00FF380C" w:rsidRDefault="00FF380C" w:rsidP="00FF380C">
      <w:r w:rsidRPr="004E0108">
        <w:t>I hereby submit the following emergency motion under Rule 8(m)</w:t>
      </w:r>
      <w:r>
        <w:t xml:space="preserve"> for consideration at the AGM of the Association scheduled to be held on Tuesday, 12</w:t>
      </w:r>
      <w:r w:rsidRPr="004E0108">
        <w:rPr>
          <w:vertAlign w:val="superscript"/>
        </w:rPr>
        <w:t>th</w:t>
      </w:r>
      <w:r>
        <w:t xml:space="preserve"> December commencing at 12.30pm:</w:t>
      </w:r>
    </w:p>
    <w:p w14:paraId="598B504D" w14:textId="77777777" w:rsidR="00FF380C" w:rsidRDefault="00FF380C" w:rsidP="00FF380C">
      <w:r>
        <w:t>“</w:t>
      </w:r>
      <w:r w:rsidRPr="00F75175">
        <w:t xml:space="preserve">That this AGM directs the Trustees to withdraw immediately the solicitor’s letter they sent to An Post </w:t>
      </w:r>
      <w:r>
        <w:t>in September 2022</w:t>
      </w:r>
      <w:r w:rsidRPr="00F75175">
        <w:t xml:space="preserve"> asking it </w:t>
      </w:r>
      <w:r>
        <w:t>to cease transferring the</w:t>
      </w:r>
      <w:r w:rsidRPr="00F75175">
        <w:t xml:space="preserve"> membership deductions </w:t>
      </w:r>
      <w:r>
        <w:t xml:space="preserve">from </w:t>
      </w:r>
      <w:r w:rsidRPr="00F75175">
        <w:t xml:space="preserve">its 821 pensioners to the Association; seeks clarification on the rule or authority under which the Trustees took that unilateral action; and why the members </w:t>
      </w:r>
      <w:r>
        <w:t>impa</w:t>
      </w:r>
      <w:r w:rsidRPr="00F75175">
        <w:t>cted were not informed in advance or afterwards. That action</w:t>
      </w:r>
      <w:r>
        <w:t>, which only became known very recently to An Post pensioner members, who constitute 11% of the membership of the Association,</w:t>
      </w:r>
      <w:r w:rsidRPr="00F75175">
        <w:t xml:space="preserve"> has deprived the Association of significant funding; deprived new members from An Post of the facility of the deduction at source scheme; </w:t>
      </w:r>
      <w:r>
        <w:t xml:space="preserve">increased the administration of the Association; </w:t>
      </w:r>
      <w:r w:rsidRPr="00F75175">
        <w:t>and damaged the reputation of the Association within An Post which is one of the largest employers in the public service</w:t>
      </w:r>
      <w:r>
        <w:t xml:space="preserve"> with the potential for significant new members of the Association. Hence, the extreme urgency and importance to the interests of the members to have this unilateral request to An Post withdrawn immediately.”</w:t>
      </w:r>
    </w:p>
    <w:p w14:paraId="509491EF" w14:textId="77777777" w:rsidR="00FF380C" w:rsidRDefault="00FF380C" w:rsidP="00FF380C"/>
    <w:p w14:paraId="6EAF503E" w14:textId="77777777" w:rsidR="00FF380C" w:rsidRDefault="00FF380C" w:rsidP="00FF380C">
      <w:pPr>
        <w:jc w:val="right"/>
      </w:pPr>
      <w:r w:rsidRPr="00A134D9">
        <w:rPr>
          <w:b/>
          <w:bCs/>
        </w:rPr>
        <w:t>Proposed:</w:t>
      </w:r>
      <w:r>
        <w:t xml:space="preserve"> Kevin Doherty</w:t>
      </w:r>
    </w:p>
    <w:p w14:paraId="56A6533B" w14:textId="77777777" w:rsidR="00FF380C" w:rsidRPr="004E0108" w:rsidRDefault="00FF380C" w:rsidP="00FF380C">
      <w:pPr>
        <w:jc w:val="right"/>
      </w:pPr>
      <w:r w:rsidRPr="00A134D9">
        <w:rPr>
          <w:b/>
          <w:bCs/>
        </w:rPr>
        <w:t>Seconded:</w:t>
      </w:r>
      <w:r>
        <w:t xml:space="preserve">  M Reilly</w:t>
      </w:r>
    </w:p>
    <w:p w14:paraId="22931863" w14:textId="77777777" w:rsidR="00FF380C" w:rsidRPr="008368E9" w:rsidRDefault="00FF380C" w:rsidP="008368E9">
      <w:pPr>
        <w:jc w:val="right"/>
        <w:rPr>
          <w:b/>
          <w:bCs/>
        </w:rPr>
      </w:pPr>
    </w:p>
    <w:sectPr w:rsidR="00FF380C" w:rsidRPr="00836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E9"/>
    <w:rsid w:val="008368E9"/>
    <w:rsid w:val="00FF3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10E1B58"/>
  <w15:chartTrackingRefBased/>
  <w15:docId w15:val="{74A1133C-0FD2-6A43-88D5-035C09F2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2</cp:revision>
  <dcterms:created xsi:type="dcterms:W3CDTF">2023-12-20T04:36:00Z</dcterms:created>
  <dcterms:modified xsi:type="dcterms:W3CDTF">2023-12-20T04:36:00Z</dcterms:modified>
</cp:coreProperties>
</file>