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DFB7" w14:textId="03A70B70" w:rsidR="00031D8F" w:rsidRPr="00AD1531" w:rsidRDefault="00031D8F" w:rsidP="00AD153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AD1531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ACCESS TO PAYSLIPS FOR </w:t>
      </w:r>
      <w:r w:rsidR="0053625C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PUBLIC SERVICE </w:t>
      </w:r>
      <w:r w:rsidRPr="00AD1531">
        <w:rPr>
          <w:rFonts w:asciiTheme="minorHAnsi" w:hAnsiTheme="minorHAnsi" w:cstheme="minorHAnsi"/>
          <w:b/>
          <w:bCs/>
          <w:sz w:val="24"/>
          <w:szCs w:val="24"/>
          <w:lang w:val="en-GB"/>
        </w:rPr>
        <w:t>RETIREES</w:t>
      </w:r>
    </w:p>
    <w:p w14:paraId="68A7F5C3" w14:textId="77777777" w:rsidR="00AD1531" w:rsidRPr="00AD1531" w:rsidRDefault="00AD1531" w:rsidP="00AD153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74530B15" w14:textId="2E2A37AA" w:rsidR="00031D8F" w:rsidRDefault="00621E6C" w:rsidP="00AD153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T</w:t>
      </w:r>
      <w:r w:rsidR="00031D8F" w:rsidRPr="00AD1531">
        <w:rPr>
          <w:rFonts w:asciiTheme="minorHAnsi" w:hAnsiTheme="minorHAnsi" w:cstheme="minorHAnsi"/>
          <w:sz w:val="24"/>
          <w:szCs w:val="24"/>
          <w:lang w:val="en-GB"/>
        </w:rPr>
        <w:t>he NSSO has been working on their online system in an effort to make access to online payslips more user friendly.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 </w:t>
      </w:r>
      <w:r w:rsidR="00031D8F" w:rsidRPr="00AD1531">
        <w:rPr>
          <w:rFonts w:asciiTheme="minorHAnsi" w:hAnsiTheme="minorHAnsi" w:cstheme="minorHAnsi"/>
          <w:sz w:val="24"/>
          <w:szCs w:val="24"/>
        </w:rPr>
        <w:t xml:space="preserve">The following is a guide to viewing payslips online on the Payroll Shared Services Centre (PSSC) website.  </w:t>
      </w:r>
      <w:r w:rsidR="00031D8F" w:rsidRPr="00094B63">
        <w:rPr>
          <w:rFonts w:asciiTheme="minorHAnsi" w:hAnsiTheme="minorHAnsi" w:cstheme="minorHAnsi"/>
          <w:b/>
          <w:bCs/>
          <w:sz w:val="24"/>
          <w:szCs w:val="24"/>
        </w:rPr>
        <w:t>Thank you to the staff of the PSSC for their assistance in compiling this information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and providing sample screenshots</w:t>
      </w:r>
      <w:r w:rsidR="00031D8F" w:rsidRPr="00094B63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B75C9BB" w14:textId="77777777" w:rsidR="00AD1531" w:rsidRPr="00AD1531" w:rsidRDefault="00AD1531" w:rsidP="00AD153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324313" w14:textId="6316C05B" w:rsidR="00031D8F" w:rsidRPr="00AD1531" w:rsidRDefault="00031D8F" w:rsidP="00AD153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1531">
        <w:rPr>
          <w:rFonts w:asciiTheme="minorHAnsi" w:hAnsiTheme="minorHAnsi" w:cstheme="minorHAnsi"/>
          <w:sz w:val="24"/>
          <w:szCs w:val="24"/>
          <w:lang w:val="en-US" w:eastAsia="ja-JP"/>
        </w:rPr>
        <w:t>1</w:t>
      </w:r>
      <w:r w:rsidRPr="00AD1531">
        <w:rPr>
          <w:rFonts w:asciiTheme="minorHAnsi" w:hAnsiTheme="minorHAnsi" w:cstheme="minorHAnsi"/>
          <w:sz w:val="24"/>
          <w:szCs w:val="24"/>
          <w:lang w:val="en-US" w:eastAsia="ja-JP"/>
        </w:rPr>
        <w:tab/>
      </w:r>
      <w:r w:rsidR="009E4B24" w:rsidRPr="00AD1531">
        <w:rPr>
          <w:rFonts w:asciiTheme="minorHAnsi" w:hAnsiTheme="minorHAnsi" w:cstheme="minorHAnsi"/>
          <w:sz w:val="24"/>
          <w:szCs w:val="24"/>
          <w:lang w:val="en-US" w:eastAsia="ja-JP"/>
        </w:rPr>
        <w:t xml:space="preserve">Go to the website </w:t>
      </w:r>
      <w:hyperlink r:id="rId12" w:history="1">
        <w:r w:rsidR="009E4B24" w:rsidRPr="00AD1531">
          <w:rPr>
            <w:rStyle w:val="Hyperlink"/>
            <w:rFonts w:asciiTheme="minorHAnsi" w:hAnsiTheme="minorHAnsi" w:cstheme="minorHAnsi"/>
            <w:sz w:val="24"/>
            <w:szCs w:val="24"/>
          </w:rPr>
          <w:t>https://pssc.gov.ie/</w:t>
        </w:r>
      </w:hyperlink>
      <w:r w:rsidRPr="00AD1531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Pr="00AD1531">
        <w:rPr>
          <w:rFonts w:asciiTheme="minorHAnsi" w:hAnsiTheme="minorHAnsi" w:cstheme="minorHAnsi"/>
          <w:sz w:val="24"/>
          <w:szCs w:val="24"/>
        </w:rPr>
        <w:t>(</w:t>
      </w:r>
      <w:r w:rsidRPr="00AD1531">
        <w:rPr>
          <w:rFonts w:asciiTheme="minorHAnsi" w:hAnsiTheme="minorHAnsi" w:cstheme="minorHAnsi"/>
          <w:sz w:val="24"/>
          <w:szCs w:val="24"/>
          <w:u w:val="single"/>
        </w:rPr>
        <w:t>note</w:t>
      </w:r>
      <w:r w:rsidRPr="00AD1531">
        <w:rPr>
          <w:rFonts w:asciiTheme="minorHAnsi" w:hAnsiTheme="minorHAnsi" w:cstheme="minorHAnsi"/>
          <w:sz w:val="24"/>
          <w:szCs w:val="24"/>
        </w:rPr>
        <w:t xml:space="preserve">: do not put www before it; you can just type </w:t>
      </w:r>
      <w:r w:rsidRPr="002E1024">
        <w:rPr>
          <w:rFonts w:asciiTheme="minorHAnsi" w:hAnsiTheme="minorHAnsi" w:cstheme="minorHAnsi"/>
          <w:b/>
          <w:bCs/>
          <w:sz w:val="24"/>
          <w:szCs w:val="24"/>
        </w:rPr>
        <w:t>pssc.gov.ie</w:t>
      </w:r>
      <w:r w:rsidR="002E1024" w:rsidRPr="002E1024">
        <w:rPr>
          <w:rFonts w:asciiTheme="minorHAnsi" w:hAnsiTheme="minorHAnsi" w:cstheme="minorHAnsi"/>
          <w:sz w:val="24"/>
          <w:szCs w:val="24"/>
        </w:rPr>
        <w:t>)</w:t>
      </w:r>
    </w:p>
    <w:p w14:paraId="580A7C9B" w14:textId="4143EF38" w:rsidR="009E4B24" w:rsidRPr="00AD1531" w:rsidRDefault="009E4B24" w:rsidP="00AD153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55B2552" w14:textId="45565B2E" w:rsidR="00634800" w:rsidRDefault="00031D8F" w:rsidP="00AD153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1531">
        <w:rPr>
          <w:rFonts w:asciiTheme="minorHAnsi" w:hAnsiTheme="minorHAnsi" w:cstheme="minorHAnsi"/>
          <w:sz w:val="24"/>
          <w:szCs w:val="24"/>
        </w:rPr>
        <w:t>2</w:t>
      </w:r>
      <w:r w:rsidRPr="00AD1531">
        <w:rPr>
          <w:rFonts w:asciiTheme="minorHAnsi" w:hAnsiTheme="minorHAnsi" w:cstheme="minorHAnsi"/>
          <w:sz w:val="24"/>
          <w:szCs w:val="24"/>
        </w:rPr>
        <w:tab/>
      </w:r>
      <w:r w:rsidR="00634800" w:rsidRPr="00AD1531">
        <w:rPr>
          <w:rFonts w:asciiTheme="minorHAnsi" w:hAnsiTheme="minorHAnsi" w:cstheme="minorHAnsi"/>
          <w:sz w:val="24"/>
          <w:szCs w:val="24"/>
        </w:rPr>
        <w:t>Select the Option</w:t>
      </w:r>
      <w:r w:rsidR="00671FDE" w:rsidRPr="00AD1531">
        <w:rPr>
          <w:rFonts w:asciiTheme="minorHAnsi" w:hAnsiTheme="minorHAnsi" w:cstheme="minorHAnsi"/>
          <w:sz w:val="24"/>
          <w:szCs w:val="24"/>
        </w:rPr>
        <w:t xml:space="preserve"> ‘View </w:t>
      </w:r>
      <w:r w:rsidR="00F77FF9" w:rsidRPr="00AD1531">
        <w:rPr>
          <w:rFonts w:asciiTheme="minorHAnsi" w:hAnsiTheme="minorHAnsi" w:cstheme="minorHAnsi"/>
          <w:sz w:val="24"/>
          <w:szCs w:val="24"/>
        </w:rPr>
        <w:t>Retiree</w:t>
      </w:r>
      <w:r w:rsidR="00671FDE" w:rsidRPr="00AD1531">
        <w:rPr>
          <w:rFonts w:asciiTheme="minorHAnsi" w:hAnsiTheme="minorHAnsi" w:cstheme="minorHAnsi"/>
          <w:sz w:val="24"/>
          <w:szCs w:val="24"/>
        </w:rPr>
        <w:t xml:space="preserve"> Online </w:t>
      </w:r>
      <w:proofErr w:type="spellStart"/>
      <w:r w:rsidR="00671FDE" w:rsidRPr="00AD1531">
        <w:rPr>
          <w:rFonts w:asciiTheme="minorHAnsi" w:hAnsiTheme="minorHAnsi" w:cstheme="minorHAnsi"/>
          <w:sz w:val="24"/>
          <w:szCs w:val="24"/>
        </w:rPr>
        <w:t>Payslips’</w:t>
      </w:r>
      <w:proofErr w:type="spellEnd"/>
    </w:p>
    <w:p w14:paraId="34B37A8E" w14:textId="77777777" w:rsidR="002E5BAA" w:rsidRPr="00AD1531" w:rsidRDefault="00D744AB" w:rsidP="00AD153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1531">
        <w:rPr>
          <w:rFonts w:asciiTheme="minorHAnsi" w:hAnsiTheme="minorHAnsi"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1D12A" wp14:editId="55091AB9">
                <wp:simplePos x="0" y="0"/>
                <wp:positionH relativeFrom="column">
                  <wp:posOffset>609600</wp:posOffset>
                </wp:positionH>
                <wp:positionV relativeFrom="paragraph">
                  <wp:posOffset>1106805</wp:posOffset>
                </wp:positionV>
                <wp:extent cx="1000125" cy="4667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66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F394F5" id="Oval 5" o:spid="_x0000_s1026" style="position:absolute;margin-left:48pt;margin-top:87.15pt;width:78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" filled="f" strokecolor="red" strokeweight="2pt"/>
            </w:pict>
          </mc:Fallback>
        </mc:AlternateContent>
      </w:r>
      <w:r w:rsidR="002E5BAA" w:rsidRPr="00AD1531">
        <w:rPr>
          <w:rFonts w:asciiTheme="minorHAnsi" w:hAnsiTheme="minorHAnsi" w:cstheme="minorHAnsi"/>
          <w:noProof/>
          <w:sz w:val="24"/>
          <w:szCs w:val="24"/>
          <w:lang w:eastAsia="en-IE"/>
        </w:rPr>
        <w:drawing>
          <wp:inline distT="0" distB="0" distL="0" distR="0" wp14:anchorId="07CFF48D" wp14:editId="01FF9727">
            <wp:extent cx="4770000" cy="156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70000" cy="156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29A16" w14:textId="77777777" w:rsidR="00031D8F" w:rsidRPr="00AD1531" w:rsidRDefault="00031D8F" w:rsidP="00AD153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471632A" w14:textId="587F2265" w:rsidR="002E5BAA" w:rsidRPr="00AD1531" w:rsidRDefault="00031D8F" w:rsidP="00AD153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1531">
        <w:rPr>
          <w:rFonts w:asciiTheme="minorHAnsi" w:hAnsiTheme="minorHAnsi" w:cstheme="minorHAnsi"/>
          <w:sz w:val="24"/>
          <w:szCs w:val="24"/>
        </w:rPr>
        <w:t>3</w:t>
      </w:r>
      <w:r w:rsidRPr="00AD1531">
        <w:rPr>
          <w:rFonts w:asciiTheme="minorHAnsi" w:hAnsiTheme="minorHAnsi" w:cstheme="minorHAnsi"/>
          <w:sz w:val="24"/>
          <w:szCs w:val="24"/>
        </w:rPr>
        <w:tab/>
      </w:r>
      <w:r w:rsidR="002E5BAA" w:rsidRPr="00AD1531">
        <w:rPr>
          <w:rFonts w:asciiTheme="minorHAnsi" w:hAnsiTheme="minorHAnsi" w:cstheme="minorHAnsi"/>
          <w:sz w:val="24"/>
          <w:szCs w:val="24"/>
        </w:rPr>
        <w:t xml:space="preserve">Select your </w:t>
      </w:r>
      <w:r w:rsidR="00F77FF9" w:rsidRPr="00AD1531">
        <w:rPr>
          <w:rFonts w:asciiTheme="minorHAnsi" w:hAnsiTheme="minorHAnsi" w:cstheme="minorHAnsi"/>
          <w:sz w:val="24"/>
          <w:szCs w:val="24"/>
        </w:rPr>
        <w:t>option</w:t>
      </w:r>
      <w:r w:rsidR="002E5BAA" w:rsidRPr="00AD1531">
        <w:rPr>
          <w:rFonts w:asciiTheme="minorHAnsi" w:hAnsiTheme="minorHAnsi" w:cstheme="minorHAnsi"/>
          <w:sz w:val="24"/>
          <w:szCs w:val="24"/>
        </w:rPr>
        <w:t xml:space="preserve"> from the list:</w:t>
      </w:r>
    </w:p>
    <w:p w14:paraId="61B8A8BA" w14:textId="4AB92913" w:rsidR="008761CD" w:rsidRPr="00AD1531" w:rsidRDefault="00F77FF9" w:rsidP="00AD153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1531">
        <w:rPr>
          <w:rFonts w:asciiTheme="minorHAnsi" w:hAnsiTheme="minorHAnsi" w:cstheme="minorHAnsi"/>
          <w:noProof/>
          <w:sz w:val="24"/>
          <w:szCs w:val="24"/>
          <w:lang w:eastAsia="en-IE"/>
        </w:rPr>
        <w:drawing>
          <wp:inline distT="0" distB="0" distL="0" distR="0" wp14:anchorId="5E95C2AB" wp14:editId="7678C327">
            <wp:extent cx="2757600" cy="1101600"/>
            <wp:effectExtent l="0" t="0" r="508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57600" cy="1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D5FB1" w14:textId="77777777" w:rsidR="00031D8F" w:rsidRPr="00AD1531" w:rsidRDefault="00031D8F" w:rsidP="00AD153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1531">
        <w:rPr>
          <w:rFonts w:asciiTheme="minorHAnsi" w:hAnsiTheme="minorHAnsi" w:cstheme="minorHAnsi"/>
          <w:sz w:val="24"/>
          <w:szCs w:val="24"/>
        </w:rPr>
        <w:t xml:space="preserve">Unless you are a retired Garda Siochana or a Military retiree, click on </w:t>
      </w:r>
      <w:r w:rsidRPr="002E1024">
        <w:rPr>
          <w:rFonts w:asciiTheme="minorHAnsi" w:hAnsiTheme="minorHAnsi" w:cstheme="minorHAnsi"/>
          <w:b/>
          <w:bCs/>
          <w:sz w:val="24"/>
          <w:szCs w:val="24"/>
        </w:rPr>
        <w:t>Civil and Public Service Retirees</w:t>
      </w:r>
      <w:r w:rsidRPr="00AD1531">
        <w:rPr>
          <w:rFonts w:asciiTheme="minorHAnsi" w:hAnsiTheme="minorHAnsi" w:cstheme="minorHAnsi"/>
          <w:sz w:val="24"/>
          <w:szCs w:val="24"/>
        </w:rPr>
        <w:t>.</w:t>
      </w:r>
    </w:p>
    <w:p w14:paraId="3C6988AE" w14:textId="77777777" w:rsidR="00031D8F" w:rsidRPr="00AD1531" w:rsidRDefault="00031D8F" w:rsidP="00AD153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D3023A7" w14:textId="72DB7264" w:rsidR="00031D8F" w:rsidRPr="00AD1531" w:rsidRDefault="00031D8F" w:rsidP="00AD153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1531">
        <w:rPr>
          <w:rFonts w:asciiTheme="minorHAnsi" w:hAnsiTheme="minorHAnsi" w:cstheme="minorHAnsi"/>
          <w:sz w:val="24"/>
          <w:szCs w:val="24"/>
        </w:rPr>
        <w:t>4</w:t>
      </w:r>
      <w:r w:rsidRPr="00AD1531">
        <w:rPr>
          <w:rFonts w:asciiTheme="minorHAnsi" w:hAnsiTheme="minorHAnsi" w:cstheme="minorHAnsi"/>
          <w:sz w:val="24"/>
          <w:szCs w:val="24"/>
        </w:rPr>
        <w:tab/>
        <w:t xml:space="preserve">Enter your Employee Number (ie your </w:t>
      </w:r>
      <w:r w:rsidR="00C8455B" w:rsidRPr="00AD1531">
        <w:rPr>
          <w:rFonts w:asciiTheme="minorHAnsi" w:hAnsiTheme="minorHAnsi" w:cstheme="minorHAnsi"/>
          <w:sz w:val="24"/>
          <w:szCs w:val="24"/>
        </w:rPr>
        <w:t>7-digit</w:t>
      </w:r>
      <w:r w:rsidRPr="00AD1531">
        <w:rPr>
          <w:rFonts w:asciiTheme="minorHAnsi" w:hAnsiTheme="minorHAnsi" w:cstheme="minorHAnsi"/>
          <w:sz w:val="24"/>
          <w:szCs w:val="24"/>
        </w:rPr>
        <w:t xml:space="preserve"> Personnel Number which is available on the top </w:t>
      </w:r>
      <w:proofErr w:type="spellStart"/>
      <w:r w:rsidRPr="00AD1531">
        <w:rPr>
          <w:rFonts w:asciiTheme="minorHAnsi" w:hAnsiTheme="minorHAnsi" w:cstheme="minorHAnsi"/>
          <w:sz w:val="24"/>
          <w:szCs w:val="24"/>
        </w:rPr>
        <w:t>lefthand</w:t>
      </w:r>
      <w:proofErr w:type="spellEnd"/>
      <w:r w:rsidRPr="00AD1531">
        <w:rPr>
          <w:rFonts w:asciiTheme="minorHAnsi" w:hAnsiTheme="minorHAnsi" w:cstheme="minorHAnsi"/>
          <w:sz w:val="24"/>
          <w:szCs w:val="24"/>
        </w:rPr>
        <w:t xml:space="preserve"> corner of your payslip) and your Password and click Sign In.  If you have forgotten your password, contact </w:t>
      </w:r>
      <w:hyperlink r:id="rId15" w:history="1">
        <w:r w:rsidRPr="00AD1531">
          <w:rPr>
            <w:rStyle w:val="Hyperlink"/>
            <w:rFonts w:asciiTheme="minorHAnsi" w:hAnsiTheme="minorHAnsi" w:cstheme="minorHAnsi"/>
            <w:sz w:val="24"/>
            <w:szCs w:val="24"/>
          </w:rPr>
          <w:t>helpdesk@pssc.gov.ie</w:t>
        </w:r>
      </w:hyperlink>
      <w:r w:rsidRPr="00AD1531">
        <w:rPr>
          <w:rFonts w:asciiTheme="minorHAnsi" w:hAnsiTheme="minorHAnsi" w:cstheme="minorHAnsi"/>
          <w:sz w:val="24"/>
          <w:szCs w:val="24"/>
        </w:rPr>
        <w:t xml:space="preserve">.  </w:t>
      </w:r>
      <w:r w:rsidRPr="002E1024">
        <w:rPr>
          <w:rFonts w:asciiTheme="minorHAnsi" w:hAnsiTheme="minorHAnsi" w:cstheme="minorHAnsi"/>
          <w:b/>
          <w:bCs/>
          <w:sz w:val="24"/>
          <w:szCs w:val="24"/>
        </w:rPr>
        <w:t>You will be required to change your password every 6 months, so keep a note of your latest password.</w:t>
      </w:r>
    </w:p>
    <w:p w14:paraId="56483A6D" w14:textId="77777777" w:rsidR="00031D8F" w:rsidRPr="00AD1531" w:rsidRDefault="00031D8F" w:rsidP="00AD153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79E8BB" w14:textId="453EB676" w:rsidR="00031D8F" w:rsidRDefault="00031D8F" w:rsidP="00AD153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1531">
        <w:rPr>
          <w:rFonts w:asciiTheme="minorHAnsi" w:hAnsiTheme="minorHAnsi" w:cstheme="minorHAnsi"/>
          <w:sz w:val="24"/>
          <w:szCs w:val="24"/>
        </w:rPr>
        <w:t>If you are required to change your password, you will be asked to enter your current password, then enter your new password and confirm it.  Your new password must be a minimum of 5 characters, consisting of a combination of numeric and letter values.  The password must vary from any password set previously for the account.</w:t>
      </w:r>
    </w:p>
    <w:p w14:paraId="11EA9686" w14:textId="77777777" w:rsidR="00E22081" w:rsidRDefault="00E22081" w:rsidP="00AD153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A037A8E" w14:textId="75D5D5A6" w:rsidR="003E7B1F" w:rsidRPr="00AD1531" w:rsidRDefault="00031D8F" w:rsidP="002E1024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1531">
        <w:rPr>
          <w:rFonts w:asciiTheme="minorHAnsi" w:hAnsiTheme="minorHAnsi" w:cstheme="minorHAns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DBFBEC" wp14:editId="1975E061">
                <wp:simplePos x="0" y="0"/>
                <wp:positionH relativeFrom="column">
                  <wp:posOffset>2187575</wp:posOffset>
                </wp:positionH>
                <wp:positionV relativeFrom="paragraph">
                  <wp:posOffset>1130300</wp:posOffset>
                </wp:positionV>
                <wp:extent cx="581025" cy="323850"/>
                <wp:effectExtent l="0" t="0" r="28575" b="19050"/>
                <wp:wrapNone/>
                <wp:docPr id="21731" name="Oval 21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84F7F2" id="Oval 21731" o:spid="_x0000_s1026" style="position:absolute;margin-left:172.25pt;margin-top:89pt;width:45.7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" filled="f" strokecolor="red" strokeweight="2pt"/>
            </w:pict>
          </mc:Fallback>
        </mc:AlternateContent>
      </w:r>
      <w:r w:rsidR="003E7B1F" w:rsidRPr="00AD1531">
        <w:rPr>
          <w:rFonts w:asciiTheme="minorHAnsi" w:hAnsiTheme="minorHAnsi" w:cstheme="minorHAnsi"/>
          <w:noProof/>
          <w:sz w:val="24"/>
          <w:szCs w:val="24"/>
          <w:lang w:eastAsia="en-IE"/>
        </w:rPr>
        <w:drawing>
          <wp:inline distT="0" distB="0" distL="0" distR="0" wp14:anchorId="3A37FBF1" wp14:editId="6BF09C1E">
            <wp:extent cx="2541600" cy="161280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41600" cy="16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77391" w14:textId="571E74CB" w:rsidR="00B10827" w:rsidRDefault="00AD1E7F" w:rsidP="00AD1531">
      <w:pPr>
        <w:spacing w:after="0" w:line="240" w:lineRule="auto"/>
        <w:ind w:left="-5" w:right="40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D1531">
        <w:rPr>
          <w:rFonts w:asciiTheme="minorHAnsi" w:hAnsiTheme="minorHAnsi" w:cstheme="minorHAnsi"/>
          <w:sz w:val="24"/>
          <w:szCs w:val="24"/>
        </w:rPr>
        <w:lastRenderedPageBreak/>
        <w:t>5</w:t>
      </w:r>
      <w:r w:rsidRPr="00AD1531">
        <w:rPr>
          <w:rFonts w:asciiTheme="minorHAnsi" w:hAnsiTheme="minorHAnsi" w:cstheme="minorHAnsi"/>
          <w:sz w:val="24"/>
          <w:szCs w:val="24"/>
        </w:rPr>
        <w:tab/>
      </w:r>
      <w:r w:rsidR="00B10827" w:rsidRPr="00AD1531">
        <w:rPr>
          <w:rFonts w:asciiTheme="minorHAnsi" w:hAnsiTheme="minorHAnsi" w:cstheme="minorHAnsi"/>
          <w:sz w:val="24"/>
          <w:szCs w:val="24"/>
        </w:rPr>
        <w:t>W</w:t>
      </w:r>
      <w:r w:rsidR="00751805" w:rsidRPr="00AD1531">
        <w:rPr>
          <w:rFonts w:asciiTheme="minorHAnsi" w:hAnsiTheme="minorHAnsi" w:cstheme="minorHAnsi"/>
          <w:sz w:val="24"/>
          <w:szCs w:val="24"/>
        </w:rPr>
        <w:t xml:space="preserve">hen you </w:t>
      </w:r>
      <w:r w:rsidRPr="00AD1531">
        <w:rPr>
          <w:rFonts w:asciiTheme="minorHAnsi" w:hAnsiTheme="minorHAnsi" w:cstheme="minorHAnsi"/>
          <w:sz w:val="24"/>
          <w:szCs w:val="24"/>
        </w:rPr>
        <w:t xml:space="preserve">have successfully </w:t>
      </w:r>
      <w:r w:rsidR="00751805" w:rsidRPr="00AD1531">
        <w:rPr>
          <w:rFonts w:asciiTheme="minorHAnsi" w:hAnsiTheme="minorHAnsi" w:cstheme="minorHAnsi"/>
          <w:sz w:val="24"/>
          <w:szCs w:val="24"/>
        </w:rPr>
        <w:t>log</w:t>
      </w:r>
      <w:r w:rsidRPr="00AD1531">
        <w:rPr>
          <w:rFonts w:asciiTheme="minorHAnsi" w:hAnsiTheme="minorHAnsi" w:cstheme="minorHAnsi"/>
          <w:sz w:val="24"/>
          <w:szCs w:val="24"/>
        </w:rPr>
        <w:t>ged</w:t>
      </w:r>
      <w:r w:rsidR="00751805" w:rsidRPr="00AD1531">
        <w:rPr>
          <w:rFonts w:asciiTheme="minorHAnsi" w:hAnsiTheme="minorHAnsi" w:cstheme="minorHAnsi"/>
          <w:sz w:val="24"/>
          <w:szCs w:val="24"/>
        </w:rPr>
        <w:t xml:space="preserve"> </w:t>
      </w:r>
      <w:r w:rsidRPr="00AD1531">
        <w:rPr>
          <w:rFonts w:asciiTheme="minorHAnsi" w:hAnsiTheme="minorHAnsi" w:cstheme="minorHAnsi"/>
          <w:sz w:val="24"/>
          <w:szCs w:val="24"/>
        </w:rPr>
        <w:t>i</w:t>
      </w:r>
      <w:r w:rsidR="00751805" w:rsidRPr="00AD1531">
        <w:rPr>
          <w:rFonts w:asciiTheme="minorHAnsi" w:hAnsiTheme="minorHAnsi" w:cstheme="minorHAnsi"/>
          <w:sz w:val="24"/>
          <w:szCs w:val="24"/>
        </w:rPr>
        <w:t>n</w:t>
      </w:r>
      <w:r w:rsidRPr="00AD1531">
        <w:rPr>
          <w:rFonts w:asciiTheme="minorHAnsi" w:hAnsiTheme="minorHAnsi" w:cstheme="minorHAnsi"/>
          <w:sz w:val="24"/>
          <w:szCs w:val="24"/>
        </w:rPr>
        <w:t>,</w:t>
      </w:r>
      <w:r w:rsidR="00751805" w:rsidRPr="00AD1531">
        <w:rPr>
          <w:rFonts w:asciiTheme="minorHAnsi" w:hAnsiTheme="minorHAnsi" w:cstheme="minorHAnsi"/>
          <w:sz w:val="24"/>
          <w:szCs w:val="24"/>
        </w:rPr>
        <w:t xml:space="preserve"> you </w:t>
      </w:r>
      <w:r w:rsidR="00B10827" w:rsidRPr="00AD1531">
        <w:rPr>
          <w:rFonts w:asciiTheme="minorHAnsi" w:hAnsiTheme="minorHAnsi" w:cstheme="minorHAnsi"/>
          <w:sz w:val="24"/>
          <w:szCs w:val="24"/>
        </w:rPr>
        <w:t xml:space="preserve">will </w:t>
      </w:r>
      <w:r w:rsidR="00AD1531">
        <w:rPr>
          <w:rFonts w:asciiTheme="minorHAnsi" w:hAnsiTheme="minorHAnsi" w:cstheme="minorHAnsi"/>
          <w:sz w:val="24"/>
          <w:szCs w:val="24"/>
        </w:rPr>
        <w:t>be on</w:t>
      </w:r>
      <w:r w:rsidRPr="00AD1531">
        <w:rPr>
          <w:rFonts w:asciiTheme="minorHAnsi" w:hAnsiTheme="minorHAnsi" w:cstheme="minorHAnsi"/>
          <w:sz w:val="24"/>
          <w:szCs w:val="24"/>
        </w:rPr>
        <w:t xml:space="preserve"> a </w:t>
      </w:r>
      <w:r w:rsidRPr="003158AD">
        <w:rPr>
          <w:rFonts w:asciiTheme="minorHAnsi" w:hAnsiTheme="minorHAnsi" w:cstheme="minorHAnsi"/>
          <w:b/>
          <w:bCs/>
          <w:sz w:val="24"/>
          <w:szCs w:val="24"/>
        </w:rPr>
        <w:t>My Payslips</w:t>
      </w:r>
      <w:r w:rsidRPr="00AD1531">
        <w:rPr>
          <w:rFonts w:asciiTheme="minorHAnsi" w:hAnsiTheme="minorHAnsi" w:cstheme="minorHAnsi"/>
          <w:sz w:val="24"/>
          <w:szCs w:val="24"/>
        </w:rPr>
        <w:t xml:space="preserve"> </w:t>
      </w:r>
      <w:r w:rsidR="000F51B7">
        <w:rPr>
          <w:rFonts w:asciiTheme="minorHAnsi" w:hAnsiTheme="minorHAnsi" w:cstheme="minorHAnsi"/>
          <w:sz w:val="24"/>
          <w:szCs w:val="24"/>
        </w:rPr>
        <w:t>screen</w:t>
      </w:r>
      <w:r w:rsidR="00F77FF9" w:rsidRPr="00AD1531">
        <w:rPr>
          <w:rFonts w:asciiTheme="minorHAnsi" w:hAnsiTheme="minorHAnsi" w:cstheme="minorHAnsi"/>
          <w:sz w:val="24"/>
          <w:szCs w:val="24"/>
        </w:rPr>
        <w:t>.</w:t>
      </w:r>
      <w:r w:rsidRPr="00AD1531">
        <w:rPr>
          <w:rFonts w:asciiTheme="minorHAnsi" w:hAnsiTheme="minorHAnsi" w:cstheme="minorHAnsi"/>
          <w:sz w:val="24"/>
          <w:szCs w:val="24"/>
        </w:rPr>
        <w:t xml:space="preserve"> </w:t>
      </w:r>
      <w:r w:rsidR="00F77FF9" w:rsidRPr="00AD1531">
        <w:rPr>
          <w:rFonts w:asciiTheme="minorHAnsi" w:hAnsiTheme="minorHAnsi" w:cstheme="minorHAnsi"/>
          <w:sz w:val="24"/>
          <w:szCs w:val="24"/>
        </w:rPr>
        <w:t xml:space="preserve"> This shows </w:t>
      </w:r>
      <w:r w:rsidRPr="00AD1531">
        <w:rPr>
          <w:rFonts w:asciiTheme="minorHAnsi" w:hAnsiTheme="minorHAnsi" w:cstheme="minorHAnsi"/>
          <w:sz w:val="24"/>
          <w:szCs w:val="24"/>
        </w:rPr>
        <w:t xml:space="preserve">a summary of </w:t>
      </w:r>
      <w:r w:rsidR="00F77FF9" w:rsidRPr="00AD1531">
        <w:rPr>
          <w:rFonts w:asciiTheme="minorHAnsi" w:hAnsiTheme="minorHAnsi" w:cstheme="minorHAnsi"/>
          <w:sz w:val="24"/>
          <w:szCs w:val="24"/>
        </w:rPr>
        <w:t>your four most recent payslips</w:t>
      </w:r>
      <w:r w:rsidRPr="00AD1531">
        <w:rPr>
          <w:rFonts w:asciiTheme="minorHAnsi" w:hAnsiTheme="minorHAnsi" w:cstheme="minorHAnsi"/>
          <w:sz w:val="24"/>
          <w:szCs w:val="24"/>
        </w:rPr>
        <w:t xml:space="preserve"> (or three most recent and your next payslip, depending on the timing)</w:t>
      </w:r>
      <w:r w:rsidR="00F77FF9" w:rsidRPr="00AD1531">
        <w:rPr>
          <w:rFonts w:asciiTheme="minorHAnsi" w:hAnsiTheme="minorHAnsi" w:cstheme="minorHAnsi"/>
          <w:sz w:val="24"/>
          <w:szCs w:val="24"/>
        </w:rPr>
        <w:t>, and also</w:t>
      </w:r>
      <w:r w:rsidR="0007360D" w:rsidRPr="00AD1531">
        <w:rPr>
          <w:rFonts w:asciiTheme="minorHAnsi" w:hAnsiTheme="minorHAnsi" w:cstheme="minorHAnsi"/>
          <w:sz w:val="24"/>
          <w:szCs w:val="24"/>
        </w:rPr>
        <w:t xml:space="preserve"> </w:t>
      </w:r>
      <w:r w:rsidRPr="00AD1531">
        <w:rPr>
          <w:rFonts w:asciiTheme="minorHAnsi" w:hAnsiTheme="minorHAnsi" w:cstheme="minorHAnsi"/>
          <w:sz w:val="24"/>
          <w:szCs w:val="24"/>
        </w:rPr>
        <w:t xml:space="preserve">gives you access to </w:t>
      </w:r>
      <w:r w:rsidR="0007360D" w:rsidRPr="00AD1531">
        <w:rPr>
          <w:rFonts w:asciiTheme="minorHAnsi" w:hAnsiTheme="minorHAnsi" w:cstheme="minorHAnsi"/>
          <w:sz w:val="24"/>
          <w:szCs w:val="24"/>
        </w:rPr>
        <w:t>your pension</w:t>
      </w:r>
      <w:r w:rsidR="00F77FF9" w:rsidRPr="00AD1531">
        <w:rPr>
          <w:rFonts w:asciiTheme="minorHAnsi" w:hAnsiTheme="minorHAnsi" w:cstheme="minorHAnsi"/>
          <w:sz w:val="24"/>
          <w:szCs w:val="24"/>
        </w:rPr>
        <w:t xml:space="preserve"> P60 details for years prior to 2019. </w:t>
      </w:r>
      <w:r w:rsidRPr="00AD1531">
        <w:rPr>
          <w:rFonts w:asciiTheme="minorHAnsi" w:hAnsiTheme="minorHAnsi" w:cstheme="minorHAnsi"/>
          <w:sz w:val="24"/>
          <w:szCs w:val="24"/>
        </w:rPr>
        <w:t xml:space="preserve"> </w:t>
      </w:r>
      <w:r w:rsidRPr="00AD1531">
        <w:rPr>
          <w:rFonts w:asciiTheme="minorHAnsi" w:hAnsiTheme="minorHAnsi" w:cstheme="minorHAnsi"/>
          <w:b/>
          <w:bCs/>
          <w:sz w:val="24"/>
          <w:szCs w:val="24"/>
        </w:rPr>
        <w:t>Historic pension information can be accessed by clicking on the magnifying glass symbol</w:t>
      </w:r>
      <w:r w:rsidR="002E102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0445B" w:rsidRPr="00AD1531">
        <w:rPr>
          <w:rFonts w:asciiTheme="minorHAnsi" w:hAnsiTheme="minorHAnsi" w:cstheme="minorHAnsi"/>
          <w:b/>
          <w:bCs/>
          <w:sz w:val="24"/>
          <w:szCs w:val="24"/>
        </w:rPr>
        <w:t>– more details below</w:t>
      </w:r>
      <w:r w:rsidR="002E102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241C2355" w14:textId="77777777" w:rsidR="00AD1531" w:rsidRPr="00AD1531" w:rsidRDefault="00AD1531" w:rsidP="00AD1531">
      <w:pPr>
        <w:spacing w:after="0" w:line="240" w:lineRule="auto"/>
        <w:ind w:left="-5" w:right="401"/>
        <w:jc w:val="both"/>
        <w:rPr>
          <w:rFonts w:asciiTheme="minorHAnsi" w:hAnsiTheme="minorHAnsi" w:cstheme="minorHAnsi"/>
          <w:sz w:val="24"/>
          <w:szCs w:val="24"/>
        </w:rPr>
      </w:pPr>
    </w:p>
    <w:p w14:paraId="3833B870" w14:textId="4908AB50" w:rsidR="00B0445B" w:rsidRPr="00AD1531" w:rsidRDefault="00A56353" w:rsidP="00AD1531">
      <w:pPr>
        <w:spacing w:after="0" w:line="240" w:lineRule="auto"/>
        <w:ind w:right="360"/>
        <w:jc w:val="both"/>
        <w:rPr>
          <w:rFonts w:asciiTheme="minorHAnsi" w:hAnsiTheme="minorHAnsi" w:cstheme="minorHAnsi"/>
          <w:sz w:val="24"/>
          <w:szCs w:val="24"/>
        </w:rPr>
      </w:pPr>
      <w:r w:rsidRPr="00AD1531">
        <w:rPr>
          <w:rFonts w:asciiTheme="minorHAnsi" w:hAnsiTheme="minorHAnsi" w:cstheme="minorHAnsi"/>
          <w:noProof/>
          <w:sz w:val="24"/>
          <w:szCs w:val="24"/>
          <w:lang w:eastAsia="en-IE"/>
        </w:rPr>
        <w:drawing>
          <wp:inline distT="0" distB="0" distL="0" distR="0" wp14:anchorId="7018146C" wp14:editId="11E3AE1A">
            <wp:extent cx="4032000" cy="2840400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32000" cy="28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0827" w:rsidRPr="00AD153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793779" w14:textId="0A142F12" w:rsidR="00B10827" w:rsidRPr="00AD1531" w:rsidRDefault="00B10827" w:rsidP="00AD1531">
      <w:pPr>
        <w:spacing w:after="0" w:line="240" w:lineRule="auto"/>
        <w:ind w:right="360"/>
        <w:jc w:val="both"/>
        <w:rPr>
          <w:rFonts w:asciiTheme="minorHAnsi" w:hAnsiTheme="minorHAnsi" w:cstheme="minorHAnsi"/>
          <w:sz w:val="24"/>
          <w:szCs w:val="24"/>
        </w:rPr>
      </w:pPr>
    </w:p>
    <w:p w14:paraId="2CC060DD" w14:textId="4213FD25" w:rsidR="002109FA" w:rsidRDefault="00AD1531" w:rsidP="00AD1531">
      <w:pPr>
        <w:spacing w:after="0" w:line="240" w:lineRule="auto"/>
        <w:ind w:left="-5" w:right="40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ab/>
      </w:r>
      <w:r w:rsidR="00490781" w:rsidRPr="00AD1531">
        <w:rPr>
          <w:rFonts w:asciiTheme="minorHAnsi" w:hAnsiTheme="minorHAnsi" w:cstheme="minorHAnsi"/>
          <w:sz w:val="24"/>
          <w:szCs w:val="24"/>
        </w:rPr>
        <w:t xml:space="preserve">To see more details on </w:t>
      </w:r>
      <w:r w:rsidR="00B0445B" w:rsidRPr="00AD1531">
        <w:rPr>
          <w:rFonts w:asciiTheme="minorHAnsi" w:hAnsiTheme="minorHAnsi" w:cstheme="minorHAnsi"/>
          <w:sz w:val="24"/>
          <w:szCs w:val="24"/>
        </w:rPr>
        <w:t xml:space="preserve">your current </w:t>
      </w:r>
      <w:r>
        <w:rPr>
          <w:rFonts w:asciiTheme="minorHAnsi" w:hAnsiTheme="minorHAnsi" w:cstheme="minorHAnsi"/>
          <w:sz w:val="24"/>
          <w:szCs w:val="24"/>
        </w:rPr>
        <w:t xml:space="preserve">payslip </w:t>
      </w:r>
      <w:r w:rsidR="00B0445B" w:rsidRPr="00AD1531">
        <w:rPr>
          <w:rFonts w:asciiTheme="minorHAnsi" w:hAnsiTheme="minorHAnsi" w:cstheme="minorHAnsi"/>
          <w:sz w:val="24"/>
          <w:szCs w:val="24"/>
        </w:rPr>
        <w:t xml:space="preserve">or </w:t>
      </w:r>
      <w:r>
        <w:rPr>
          <w:rFonts w:asciiTheme="minorHAnsi" w:hAnsiTheme="minorHAnsi" w:cstheme="minorHAnsi"/>
          <w:sz w:val="24"/>
          <w:szCs w:val="24"/>
        </w:rPr>
        <w:t xml:space="preserve">on another </w:t>
      </w:r>
      <w:r w:rsidR="00B0445B" w:rsidRPr="00AD1531">
        <w:rPr>
          <w:rFonts w:asciiTheme="minorHAnsi" w:hAnsiTheme="minorHAnsi" w:cstheme="minorHAnsi"/>
          <w:sz w:val="24"/>
          <w:szCs w:val="24"/>
        </w:rPr>
        <w:t>recent payslip, click on the relevant date then</w:t>
      </w:r>
      <w:r w:rsidR="000364C6" w:rsidRPr="00AD1531">
        <w:rPr>
          <w:rFonts w:asciiTheme="minorHAnsi" w:hAnsiTheme="minorHAnsi" w:cstheme="minorHAnsi"/>
          <w:sz w:val="24"/>
          <w:szCs w:val="24"/>
        </w:rPr>
        <w:t xml:space="preserve"> click on “Full Payslip” </w:t>
      </w:r>
      <w:r w:rsidR="00432F63" w:rsidRPr="00AD1531">
        <w:rPr>
          <w:rFonts w:asciiTheme="minorHAnsi" w:hAnsiTheme="minorHAnsi" w:cstheme="minorHAnsi"/>
          <w:sz w:val="24"/>
          <w:szCs w:val="24"/>
        </w:rPr>
        <w:t>to open it fully</w:t>
      </w:r>
      <w:r w:rsidR="00490781" w:rsidRPr="00AD1531">
        <w:rPr>
          <w:rFonts w:asciiTheme="minorHAnsi" w:hAnsiTheme="minorHAnsi" w:cstheme="minorHAnsi"/>
          <w:sz w:val="24"/>
          <w:szCs w:val="24"/>
        </w:rPr>
        <w:t>.</w:t>
      </w:r>
    </w:p>
    <w:p w14:paraId="13E35EC5" w14:textId="77777777" w:rsidR="00AD1531" w:rsidRPr="00AD1531" w:rsidRDefault="00AD1531" w:rsidP="00AD1531">
      <w:pPr>
        <w:spacing w:after="0" w:line="240" w:lineRule="auto"/>
        <w:ind w:left="-5" w:right="401"/>
        <w:jc w:val="both"/>
        <w:rPr>
          <w:rFonts w:asciiTheme="minorHAnsi" w:hAnsiTheme="minorHAnsi" w:cstheme="minorHAnsi"/>
          <w:sz w:val="24"/>
          <w:szCs w:val="24"/>
        </w:rPr>
      </w:pPr>
    </w:p>
    <w:p w14:paraId="4D6083AB" w14:textId="4FED0845" w:rsidR="002109FA" w:rsidRDefault="00B0445B" w:rsidP="00AD1531">
      <w:pPr>
        <w:spacing w:after="0" w:line="240" w:lineRule="auto"/>
        <w:ind w:left="-5" w:right="401"/>
        <w:jc w:val="both"/>
        <w:rPr>
          <w:rFonts w:asciiTheme="minorHAnsi" w:hAnsiTheme="minorHAnsi" w:cstheme="minorHAnsi"/>
          <w:sz w:val="24"/>
          <w:szCs w:val="24"/>
        </w:rPr>
      </w:pPr>
      <w:r w:rsidRPr="00AD1531">
        <w:rPr>
          <w:rFonts w:asciiTheme="minorHAnsi" w:hAnsiTheme="minorHAnsi" w:cstheme="minorHAnsi"/>
          <w:sz w:val="24"/>
          <w:szCs w:val="24"/>
        </w:rPr>
        <w:t>This</w:t>
      </w:r>
      <w:r w:rsidR="00372F71" w:rsidRPr="00AD1531">
        <w:rPr>
          <w:rFonts w:asciiTheme="minorHAnsi" w:hAnsiTheme="minorHAnsi" w:cstheme="minorHAnsi"/>
          <w:sz w:val="24"/>
          <w:szCs w:val="24"/>
        </w:rPr>
        <w:t xml:space="preserve"> will display the </w:t>
      </w:r>
      <w:r w:rsidRPr="00AD1531">
        <w:rPr>
          <w:rFonts w:asciiTheme="minorHAnsi" w:hAnsiTheme="minorHAnsi" w:cstheme="minorHAnsi"/>
          <w:sz w:val="24"/>
          <w:szCs w:val="24"/>
        </w:rPr>
        <w:t xml:space="preserve">detailed </w:t>
      </w:r>
      <w:r w:rsidR="00372F71" w:rsidRPr="00AD1531">
        <w:rPr>
          <w:rFonts w:asciiTheme="minorHAnsi" w:hAnsiTheme="minorHAnsi" w:cstheme="minorHAnsi"/>
          <w:sz w:val="24"/>
          <w:szCs w:val="24"/>
        </w:rPr>
        <w:t>payslip for the selected period</w:t>
      </w:r>
      <w:r w:rsidR="00FA6C43" w:rsidRPr="00AD1531">
        <w:rPr>
          <w:rFonts w:asciiTheme="minorHAnsi" w:hAnsiTheme="minorHAnsi" w:cstheme="minorHAnsi"/>
          <w:sz w:val="24"/>
          <w:szCs w:val="24"/>
        </w:rPr>
        <w:t xml:space="preserve"> in a new window.</w:t>
      </w:r>
      <w:r w:rsidR="00AD24C6" w:rsidRPr="00AD1531">
        <w:rPr>
          <w:rFonts w:asciiTheme="minorHAnsi" w:hAnsiTheme="minorHAnsi" w:cstheme="minorHAnsi"/>
          <w:sz w:val="24"/>
          <w:szCs w:val="24"/>
        </w:rPr>
        <w:t xml:space="preserve"> </w:t>
      </w:r>
      <w:r w:rsidR="00AD1E7F" w:rsidRPr="00AD1531">
        <w:rPr>
          <w:rFonts w:asciiTheme="minorHAnsi" w:hAnsiTheme="minorHAnsi" w:cstheme="minorHAnsi"/>
          <w:sz w:val="24"/>
          <w:szCs w:val="24"/>
        </w:rPr>
        <w:t xml:space="preserve"> </w:t>
      </w:r>
      <w:r w:rsidR="00AD24C6" w:rsidRPr="00AD1531">
        <w:rPr>
          <w:rFonts w:asciiTheme="minorHAnsi" w:hAnsiTheme="minorHAnsi" w:cstheme="minorHAnsi"/>
          <w:sz w:val="24"/>
          <w:szCs w:val="24"/>
        </w:rPr>
        <w:t>You can change the language to Irish by selecting the “</w:t>
      </w:r>
      <w:proofErr w:type="spellStart"/>
      <w:r w:rsidR="00AD24C6" w:rsidRPr="00AD1531">
        <w:rPr>
          <w:rFonts w:asciiTheme="minorHAnsi" w:hAnsiTheme="minorHAnsi" w:cstheme="minorHAnsi"/>
          <w:sz w:val="24"/>
          <w:szCs w:val="24"/>
        </w:rPr>
        <w:t>Gaeilge</w:t>
      </w:r>
      <w:proofErr w:type="spellEnd"/>
      <w:r w:rsidR="00AD24C6" w:rsidRPr="00AD1531">
        <w:rPr>
          <w:rFonts w:asciiTheme="minorHAnsi" w:hAnsiTheme="minorHAnsi" w:cstheme="minorHAnsi"/>
          <w:sz w:val="24"/>
          <w:szCs w:val="24"/>
        </w:rPr>
        <w:t xml:space="preserve">” option at the top </w:t>
      </w:r>
      <w:r w:rsidR="002E1024">
        <w:rPr>
          <w:rFonts w:asciiTheme="minorHAnsi" w:hAnsiTheme="minorHAnsi" w:cstheme="minorHAnsi"/>
          <w:sz w:val="24"/>
          <w:szCs w:val="24"/>
        </w:rPr>
        <w:t xml:space="preserve">left </w:t>
      </w:r>
      <w:r w:rsidR="00AD24C6" w:rsidRPr="00AD1531">
        <w:rPr>
          <w:rFonts w:asciiTheme="minorHAnsi" w:hAnsiTheme="minorHAnsi" w:cstheme="minorHAnsi"/>
          <w:sz w:val="24"/>
          <w:szCs w:val="24"/>
        </w:rPr>
        <w:t xml:space="preserve">of the </w:t>
      </w:r>
      <w:r w:rsidR="000F51B7">
        <w:rPr>
          <w:rFonts w:asciiTheme="minorHAnsi" w:hAnsiTheme="minorHAnsi" w:cstheme="minorHAnsi"/>
          <w:sz w:val="24"/>
          <w:szCs w:val="24"/>
        </w:rPr>
        <w:t>screen</w:t>
      </w:r>
      <w:r w:rsidR="00AD24C6" w:rsidRPr="00AD1531">
        <w:rPr>
          <w:rFonts w:asciiTheme="minorHAnsi" w:hAnsiTheme="minorHAnsi" w:cstheme="minorHAnsi"/>
          <w:sz w:val="24"/>
          <w:szCs w:val="24"/>
        </w:rPr>
        <w:t>.</w:t>
      </w:r>
    </w:p>
    <w:p w14:paraId="0021161C" w14:textId="38F8BC4D" w:rsidR="00E22081" w:rsidRDefault="00E22081" w:rsidP="00AD1531">
      <w:pPr>
        <w:spacing w:after="0" w:line="240" w:lineRule="auto"/>
        <w:ind w:left="-5" w:right="401"/>
        <w:jc w:val="both"/>
        <w:rPr>
          <w:rFonts w:asciiTheme="minorHAnsi" w:hAnsiTheme="minorHAnsi" w:cstheme="minorHAnsi"/>
          <w:sz w:val="24"/>
          <w:szCs w:val="24"/>
        </w:rPr>
      </w:pPr>
    </w:p>
    <w:p w14:paraId="3C038C3C" w14:textId="6812F2F0" w:rsidR="00E22081" w:rsidRDefault="00E22081" w:rsidP="00AD1531">
      <w:pPr>
        <w:spacing w:after="0" w:line="240" w:lineRule="auto"/>
        <w:ind w:left="-5" w:right="40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5B4EB750" wp14:editId="755DC5AF">
            <wp:simplePos x="0" y="0"/>
            <wp:positionH relativeFrom="column">
              <wp:posOffset>31750</wp:posOffset>
            </wp:positionH>
            <wp:positionV relativeFrom="paragraph">
              <wp:posOffset>66040</wp:posOffset>
            </wp:positionV>
            <wp:extent cx="4262400" cy="1231200"/>
            <wp:effectExtent l="0" t="0" r="5080" b="7620"/>
            <wp:wrapNone/>
            <wp:docPr id="21750" name="Picture 2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50" name="Picture 2175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62400" cy="123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B2EF9E" w14:textId="7C2346E5" w:rsidR="00AD1531" w:rsidRDefault="00AD1531" w:rsidP="00AD1531">
      <w:pPr>
        <w:spacing w:after="0" w:line="240" w:lineRule="auto"/>
        <w:ind w:left="-5" w:right="401"/>
        <w:jc w:val="both"/>
        <w:rPr>
          <w:rFonts w:asciiTheme="minorHAnsi" w:hAnsiTheme="minorHAnsi" w:cstheme="minorHAnsi"/>
          <w:sz w:val="24"/>
          <w:szCs w:val="24"/>
        </w:rPr>
      </w:pPr>
    </w:p>
    <w:p w14:paraId="73001C05" w14:textId="4149E0FA" w:rsidR="00E22081" w:rsidRDefault="005E07F5" w:rsidP="00AD1531">
      <w:pPr>
        <w:spacing w:after="0" w:line="240" w:lineRule="auto"/>
        <w:ind w:left="-5" w:right="401"/>
        <w:jc w:val="both"/>
        <w:rPr>
          <w:rFonts w:asciiTheme="minorHAnsi" w:hAnsiTheme="minorHAnsi" w:cstheme="minorHAnsi"/>
          <w:sz w:val="24"/>
          <w:szCs w:val="24"/>
        </w:rPr>
      </w:pPr>
      <w:r w:rsidRPr="00AD1531">
        <w:rPr>
          <w:rFonts w:asciiTheme="minorHAnsi" w:hAnsiTheme="minorHAnsi"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52CE78" wp14:editId="4FDD6FD8">
                <wp:simplePos x="0" y="0"/>
                <wp:positionH relativeFrom="column">
                  <wp:posOffset>3328670</wp:posOffset>
                </wp:positionH>
                <wp:positionV relativeFrom="page">
                  <wp:posOffset>6358255</wp:posOffset>
                </wp:positionV>
                <wp:extent cx="932400" cy="370800"/>
                <wp:effectExtent l="0" t="0" r="20320" b="107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00" cy="370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B97BC2" id="Oval 3" o:spid="_x0000_s1026" style="position:absolute;margin-left:262.1pt;margin-top:500.65pt;width:73.4pt;height:2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" filled="f" strokecolor="red" strokeweight="2pt">
                <w10:wrap anchory="page"/>
              </v:oval>
            </w:pict>
          </mc:Fallback>
        </mc:AlternateContent>
      </w:r>
    </w:p>
    <w:p w14:paraId="03484887" w14:textId="07DCEBAC" w:rsidR="00E22081" w:rsidRDefault="00E22081" w:rsidP="00AD1531">
      <w:pPr>
        <w:spacing w:after="0" w:line="240" w:lineRule="auto"/>
        <w:ind w:left="-5" w:right="401"/>
        <w:jc w:val="both"/>
        <w:rPr>
          <w:rFonts w:asciiTheme="minorHAnsi" w:hAnsiTheme="minorHAnsi" w:cstheme="minorHAnsi"/>
          <w:sz w:val="24"/>
          <w:szCs w:val="24"/>
        </w:rPr>
      </w:pPr>
    </w:p>
    <w:p w14:paraId="03453322" w14:textId="1E9748CA" w:rsidR="00E22081" w:rsidRDefault="00E22081" w:rsidP="00AD1531">
      <w:pPr>
        <w:spacing w:after="0" w:line="240" w:lineRule="auto"/>
        <w:ind w:left="-5" w:right="401"/>
        <w:jc w:val="both"/>
        <w:rPr>
          <w:rFonts w:asciiTheme="minorHAnsi" w:hAnsiTheme="minorHAnsi" w:cstheme="minorHAnsi"/>
          <w:sz w:val="24"/>
          <w:szCs w:val="24"/>
        </w:rPr>
      </w:pPr>
    </w:p>
    <w:p w14:paraId="4740018C" w14:textId="4E73A5BD" w:rsidR="00E22081" w:rsidRDefault="00E22081" w:rsidP="00AD1531">
      <w:pPr>
        <w:spacing w:after="0" w:line="240" w:lineRule="auto"/>
        <w:ind w:left="-5" w:right="401"/>
        <w:jc w:val="both"/>
        <w:rPr>
          <w:rFonts w:asciiTheme="minorHAnsi" w:hAnsiTheme="minorHAnsi" w:cstheme="minorHAnsi"/>
          <w:sz w:val="24"/>
          <w:szCs w:val="24"/>
        </w:rPr>
      </w:pPr>
    </w:p>
    <w:p w14:paraId="6B122ED4" w14:textId="3E679666" w:rsidR="00E22081" w:rsidRDefault="00E22081" w:rsidP="00AD1531">
      <w:pPr>
        <w:spacing w:after="0" w:line="240" w:lineRule="auto"/>
        <w:ind w:left="-5" w:right="401"/>
        <w:jc w:val="both"/>
        <w:rPr>
          <w:rFonts w:asciiTheme="minorHAnsi" w:hAnsiTheme="minorHAnsi" w:cstheme="minorHAnsi"/>
          <w:sz w:val="24"/>
          <w:szCs w:val="24"/>
        </w:rPr>
      </w:pPr>
    </w:p>
    <w:p w14:paraId="1853E121" w14:textId="64F06A2E" w:rsidR="00E22081" w:rsidRDefault="00E22081" w:rsidP="00AD1531">
      <w:pPr>
        <w:spacing w:after="0" w:line="240" w:lineRule="auto"/>
        <w:ind w:left="-5" w:right="401"/>
        <w:jc w:val="both"/>
        <w:rPr>
          <w:rFonts w:asciiTheme="minorHAnsi" w:hAnsiTheme="minorHAnsi" w:cstheme="minorHAnsi"/>
          <w:sz w:val="24"/>
          <w:szCs w:val="24"/>
        </w:rPr>
      </w:pPr>
    </w:p>
    <w:p w14:paraId="01F5D288" w14:textId="0E0808ED" w:rsidR="002109FA" w:rsidRPr="00AD1531" w:rsidRDefault="001D4381" w:rsidP="00AD1531">
      <w:pPr>
        <w:spacing w:after="0" w:line="240" w:lineRule="auto"/>
        <w:ind w:right="360"/>
        <w:jc w:val="both"/>
        <w:rPr>
          <w:rFonts w:asciiTheme="minorHAnsi" w:hAnsiTheme="minorHAnsi" w:cstheme="minorHAnsi"/>
          <w:sz w:val="24"/>
          <w:szCs w:val="24"/>
        </w:rPr>
      </w:pPr>
      <w:r w:rsidRPr="00AD1531">
        <w:rPr>
          <w:rFonts w:asciiTheme="minorHAnsi" w:hAnsiTheme="minorHAnsi"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4B2BDC" wp14:editId="7A9330E4">
                <wp:simplePos x="0" y="0"/>
                <wp:positionH relativeFrom="column">
                  <wp:posOffset>979170</wp:posOffset>
                </wp:positionH>
                <wp:positionV relativeFrom="page">
                  <wp:posOffset>7848600</wp:posOffset>
                </wp:positionV>
                <wp:extent cx="349250" cy="190500"/>
                <wp:effectExtent l="0" t="0" r="1270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86BCCE" id="Oval 14" o:spid="_x0000_s1026" style="position:absolute;margin-left:77.1pt;margin-top:618pt;width:27.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" filled="f" strokecolor="red" strokeweight="2pt">
                <w10:wrap anchory="page"/>
              </v:oval>
            </w:pict>
          </mc:Fallback>
        </mc:AlternateContent>
      </w:r>
      <w:r w:rsidR="00A56353" w:rsidRPr="00AD1531">
        <w:rPr>
          <w:rFonts w:asciiTheme="minorHAnsi" w:hAnsiTheme="minorHAnsi" w:cstheme="minorHAnsi"/>
          <w:i/>
          <w:noProof/>
          <w:sz w:val="24"/>
          <w:szCs w:val="24"/>
          <w:lang w:eastAsia="en-IE"/>
        </w:rPr>
        <w:drawing>
          <wp:inline distT="0" distB="0" distL="0" distR="0" wp14:anchorId="5C3636BE" wp14:editId="23D5F5A3">
            <wp:extent cx="4399200" cy="2296800"/>
            <wp:effectExtent l="0" t="0" r="1905" b="8255"/>
            <wp:docPr id="21735" name="Picture 21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00" cy="22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F2DD9" w14:textId="53FA0D67" w:rsidR="00372F71" w:rsidRDefault="00372F71" w:rsidP="00AD1531">
      <w:pPr>
        <w:spacing w:after="0" w:line="240" w:lineRule="auto"/>
        <w:ind w:left="-5" w:right="401"/>
        <w:jc w:val="both"/>
        <w:rPr>
          <w:rFonts w:asciiTheme="minorHAnsi" w:hAnsiTheme="minorHAnsi" w:cstheme="minorHAnsi"/>
          <w:sz w:val="24"/>
          <w:szCs w:val="24"/>
        </w:rPr>
      </w:pPr>
      <w:r w:rsidRPr="00AD1531">
        <w:rPr>
          <w:rFonts w:asciiTheme="minorHAnsi" w:hAnsiTheme="minorHAnsi" w:cstheme="minorHAnsi"/>
          <w:sz w:val="24"/>
          <w:szCs w:val="24"/>
        </w:rPr>
        <w:t xml:space="preserve">Pressing the </w:t>
      </w:r>
      <w:r w:rsidR="00750AB2" w:rsidRPr="00AD1531">
        <w:rPr>
          <w:rFonts w:asciiTheme="minorHAnsi" w:hAnsiTheme="minorHAnsi" w:cstheme="minorHAnsi"/>
          <w:sz w:val="24"/>
          <w:szCs w:val="24"/>
        </w:rPr>
        <w:t xml:space="preserve">“View Print Version” </w:t>
      </w:r>
      <w:r w:rsidRPr="00AD1531">
        <w:rPr>
          <w:rFonts w:asciiTheme="minorHAnsi" w:hAnsiTheme="minorHAnsi" w:cstheme="minorHAnsi"/>
          <w:sz w:val="24"/>
          <w:szCs w:val="24"/>
        </w:rPr>
        <w:t>button</w:t>
      </w:r>
      <w:r w:rsidR="002E1024">
        <w:rPr>
          <w:rFonts w:asciiTheme="minorHAnsi" w:hAnsiTheme="minorHAnsi" w:cstheme="minorHAnsi"/>
          <w:sz w:val="24"/>
          <w:szCs w:val="24"/>
        </w:rPr>
        <w:t xml:space="preserve"> when you scroll to the bottom of </w:t>
      </w:r>
      <w:r w:rsidRPr="00AD1531">
        <w:rPr>
          <w:rFonts w:asciiTheme="minorHAnsi" w:hAnsiTheme="minorHAnsi" w:cstheme="minorHAnsi"/>
          <w:sz w:val="24"/>
          <w:szCs w:val="24"/>
        </w:rPr>
        <w:t>th</w:t>
      </w:r>
      <w:r w:rsidR="00621E6C">
        <w:rPr>
          <w:rFonts w:asciiTheme="minorHAnsi" w:hAnsiTheme="minorHAnsi" w:cstheme="minorHAnsi"/>
          <w:sz w:val="24"/>
          <w:szCs w:val="24"/>
        </w:rPr>
        <w:t>e</w:t>
      </w:r>
      <w:r w:rsidRPr="00AD1531">
        <w:rPr>
          <w:rFonts w:asciiTheme="minorHAnsi" w:hAnsiTheme="minorHAnsi" w:cstheme="minorHAnsi"/>
          <w:sz w:val="24"/>
          <w:szCs w:val="24"/>
        </w:rPr>
        <w:t xml:space="preserve"> screen will allow you to print the payslip</w:t>
      </w:r>
      <w:r w:rsidR="00621E6C">
        <w:rPr>
          <w:rFonts w:asciiTheme="minorHAnsi" w:hAnsiTheme="minorHAnsi" w:cstheme="minorHAnsi"/>
          <w:sz w:val="24"/>
          <w:szCs w:val="24"/>
        </w:rPr>
        <w:t>.</w:t>
      </w:r>
    </w:p>
    <w:p w14:paraId="4692066C" w14:textId="315886EC" w:rsidR="00AD1531" w:rsidRDefault="00AD1531" w:rsidP="00AD1531">
      <w:pPr>
        <w:spacing w:after="0" w:line="240" w:lineRule="auto"/>
        <w:ind w:left="-5" w:right="40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7</w:t>
      </w:r>
      <w:r>
        <w:rPr>
          <w:rFonts w:asciiTheme="minorHAnsi" w:hAnsiTheme="minorHAnsi" w:cstheme="minorHAnsi"/>
          <w:sz w:val="24"/>
          <w:szCs w:val="24"/>
        </w:rPr>
        <w:tab/>
        <w:t xml:space="preserve">As mentioned above, </w:t>
      </w:r>
      <w:r w:rsidRPr="00AD1531">
        <w:rPr>
          <w:rFonts w:asciiTheme="minorHAnsi" w:hAnsiTheme="minorHAnsi" w:cstheme="minorHAnsi"/>
          <w:b/>
          <w:bCs/>
          <w:sz w:val="24"/>
          <w:szCs w:val="24"/>
        </w:rPr>
        <w:t>Historic Payslips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can be accessed by clicking on the magnifying glass symbol on the My Payslips </w:t>
      </w:r>
      <w:r w:rsidR="000F51B7">
        <w:rPr>
          <w:rFonts w:asciiTheme="minorHAnsi" w:hAnsiTheme="minorHAnsi" w:cstheme="minorHAnsi"/>
          <w:sz w:val="24"/>
          <w:szCs w:val="24"/>
        </w:rPr>
        <w:t>screen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F0135F1" w14:textId="20611DFF" w:rsidR="00AD1531" w:rsidRPr="00AD1531" w:rsidRDefault="00940A1E" w:rsidP="00AD1531">
      <w:pPr>
        <w:spacing w:after="0" w:line="240" w:lineRule="auto"/>
        <w:ind w:left="-5" w:right="401"/>
        <w:jc w:val="both"/>
        <w:rPr>
          <w:rFonts w:asciiTheme="minorHAnsi" w:hAnsiTheme="minorHAnsi" w:cstheme="minorHAnsi"/>
          <w:sz w:val="24"/>
          <w:szCs w:val="24"/>
        </w:rPr>
      </w:pPr>
      <w:r w:rsidRPr="00AD1531">
        <w:rPr>
          <w:rFonts w:asciiTheme="minorHAnsi" w:hAnsiTheme="minorHAnsi"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27EE37" wp14:editId="3BAEA73F">
                <wp:simplePos x="0" y="0"/>
                <wp:positionH relativeFrom="column">
                  <wp:posOffset>4579620</wp:posOffset>
                </wp:positionH>
                <wp:positionV relativeFrom="paragraph">
                  <wp:posOffset>184150</wp:posOffset>
                </wp:positionV>
                <wp:extent cx="371475" cy="24765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51F4FC" id="Oval 8" o:spid="_x0000_s1026" style="position:absolute;margin-left:360.6pt;margin-top:14.5pt;width:29.2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" filled="f" strokecolor="red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7015E64F" wp14:editId="0448E9CB">
            <wp:simplePos x="0" y="0"/>
            <wp:positionH relativeFrom="column">
              <wp:posOffset>22860</wp:posOffset>
            </wp:positionH>
            <wp:positionV relativeFrom="paragraph">
              <wp:posOffset>128270</wp:posOffset>
            </wp:positionV>
            <wp:extent cx="4978800" cy="1634400"/>
            <wp:effectExtent l="0" t="0" r="0" b="4445"/>
            <wp:wrapNone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78800" cy="163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71EEBB" w14:textId="26EAFFB9" w:rsidR="00AD1531" w:rsidRDefault="00AD1531" w:rsidP="00AD1531">
      <w:pPr>
        <w:spacing w:after="0" w:line="240" w:lineRule="auto"/>
        <w:ind w:left="-5" w:right="401"/>
        <w:jc w:val="both"/>
        <w:rPr>
          <w:rFonts w:asciiTheme="minorHAnsi" w:hAnsiTheme="minorHAnsi" w:cstheme="minorHAnsi"/>
          <w:sz w:val="24"/>
          <w:szCs w:val="24"/>
        </w:rPr>
      </w:pPr>
    </w:p>
    <w:p w14:paraId="75B8DD8E" w14:textId="397A7478" w:rsidR="00AD1531" w:rsidRDefault="00AD1531" w:rsidP="00AD1531">
      <w:pPr>
        <w:spacing w:after="0" w:line="240" w:lineRule="auto"/>
        <w:ind w:left="-5" w:right="401"/>
        <w:jc w:val="both"/>
        <w:rPr>
          <w:rFonts w:asciiTheme="minorHAnsi" w:hAnsiTheme="minorHAnsi" w:cstheme="minorHAnsi"/>
          <w:sz w:val="24"/>
          <w:szCs w:val="24"/>
        </w:rPr>
      </w:pPr>
    </w:p>
    <w:p w14:paraId="559A939E" w14:textId="2F71DE37" w:rsidR="00AD1531" w:rsidRDefault="00AD1531" w:rsidP="00AD1531">
      <w:pPr>
        <w:spacing w:after="0" w:line="240" w:lineRule="auto"/>
        <w:ind w:left="-5" w:right="401"/>
        <w:jc w:val="both"/>
        <w:rPr>
          <w:rFonts w:asciiTheme="minorHAnsi" w:hAnsiTheme="minorHAnsi" w:cstheme="minorHAnsi"/>
          <w:sz w:val="24"/>
          <w:szCs w:val="24"/>
        </w:rPr>
      </w:pPr>
    </w:p>
    <w:p w14:paraId="7D5D4D30" w14:textId="1A66D934" w:rsidR="00AD1531" w:rsidRDefault="00AD1531" w:rsidP="00AD1531">
      <w:pPr>
        <w:spacing w:after="0" w:line="240" w:lineRule="auto"/>
        <w:ind w:left="-5" w:right="401"/>
        <w:jc w:val="both"/>
        <w:rPr>
          <w:rFonts w:asciiTheme="minorHAnsi" w:hAnsiTheme="minorHAnsi" w:cstheme="minorHAnsi"/>
          <w:sz w:val="24"/>
          <w:szCs w:val="24"/>
        </w:rPr>
      </w:pPr>
    </w:p>
    <w:p w14:paraId="7C96C0CE" w14:textId="4DF70590" w:rsidR="00AD1531" w:rsidRDefault="00AD1531" w:rsidP="00AD1531">
      <w:pPr>
        <w:spacing w:after="0" w:line="240" w:lineRule="auto"/>
        <w:ind w:left="-5" w:right="401"/>
        <w:jc w:val="both"/>
        <w:rPr>
          <w:rFonts w:asciiTheme="minorHAnsi" w:hAnsiTheme="minorHAnsi" w:cstheme="minorHAnsi"/>
          <w:sz w:val="24"/>
          <w:szCs w:val="24"/>
        </w:rPr>
      </w:pPr>
    </w:p>
    <w:p w14:paraId="5B7CF112" w14:textId="1006ED3C" w:rsidR="00AD1531" w:rsidRDefault="00AD1531" w:rsidP="00AD1531">
      <w:pPr>
        <w:spacing w:after="0" w:line="240" w:lineRule="auto"/>
        <w:ind w:left="-5" w:right="401"/>
        <w:jc w:val="both"/>
        <w:rPr>
          <w:rFonts w:asciiTheme="minorHAnsi" w:hAnsiTheme="minorHAnsi" w:cstheme="minorHAnsi"/>
          <w:sz w:val="24"/>
          <w:szCs w:val="24"/>
        </w:rPr>
      </w:pPr>
    </w:p>
    <w:p w14:paraId="224CFBDE" w14:textId="7EAD992D" w:rsidR="00AD1531" w:rsidRDefault="00AD1531" w:rsidP="00AD1531">
      <w:pPr>
        <w:spacing w:after="0" w:line="240" w:lineRule="auto"/>
        <w:ind w:left="-5" w:right="401"/>
        <w:jc w:val="both"/>
        <w:rPr>
          <w:rFonts w:asciiTheme="minorHAnsi" w:hAnsiTheme="minorHAnsi" w:cstheme="minorHAnsi"/>
          <w:sz w:val="24"/>
          <w:szCs w:val="24"/>
        </w:rPr>
      </w:pPr>
    </w:p>
    <w:p w14:paraId="584611EC" w14:textId="61515A01" w:rsidR="00AD1531" w:rsidRDefault="00AD1531" w:rsidP="00AD1531">
      <w:pPr>
        <w:spacing w:after="0" w:line="240" w:lineRule="auto"/>
        <w:ind w:left="-5" w:right="401"/>
        <w:jc w:val="both"/>
        <w:rPr>
          <w:rFonts w:asciiTheme="minorHAnsi" w:hAnsiTheme="minorHAnsi" w:cstheme="minorHAnsi"/>
          <w:sz w:val="24"/>
          <w:szCs w:val="24"/>
        </w:rPr>
      </w:pPr>
    </w:p>
    <w:p w14:paraId="5EB7122C" w14:textId="47DE6BEC" w:rsidR="00AD1531" w:rsidRDefault="00AD1531" w:rsidP="00AD1531">
      <w:pPr>
        <w:spacing w:after="0" w:line="240" w:lineRule="auto"/>
        <w:ind w:left="-5" w:right="401"/>
        <w:jc w:val="both"/>
        <w:rPr>
          <w:rFonts w:asciiTheme="minorHAnsi" w:hAnsiTheme="minorHAnsi" w:cstheme="minorHAnsi"/>
          <w:sz w:val="24"/>
          <w:szCs w:val="24"/>
        </w:rPr>
      </w:pPr>
    </w:p>
    <w:p w14:paraId="4BBE34A5" w14:textId="46A53B0A" w:rsidR="00AD1531" w:rsidRDefault="00AD1531" w:rsidP="00AD1531">
      <w:pPr>
        <w:spacing w:after="0" w:line="240" w:lineRule="auto"/>
        <w:ind w:left="-5" w:right="401"/>
        <w:jc w:val="both"/>
        <w:rPr>
          <w:rFonts w:asciiTheme="minorHAnsi" w:hAnsiTheme="minorHAnsi" w:cstheme="minorHAnsi"/>
          <w:sz w:val="24"/>
          <w:szCs w:val="24"/>
        </w:rPr>
      </w:pPr>
    </w:p>
    <w:p w14:paraId="73CB84C0" w14:textId="3AE118D0" w:rsidR="00052562" w:rsidRDefault="00052562" w:rsidP="00052562">
      <w:pPr>
        <w:spacing w:after="0" w:line="240" w:lineRule="auto"/>
        <w:ind w:right="401"/>
        <w:jc w:val="both"/>
        <w:rPr>
          <w:rFonts w:asciiTheme="minorHAnsi" w:hAnsiTheme="minorHAnsi" w:cstheme="minorHAnsi"/>
          <w:sz w:val="24"/>
          <w:szCs w:val="24"/>
        </w:rPr>
      </w:pPr>
      <w:r w:rsidRPr="00AD1531">
        <w:rPr>
          <w:rFonts w:asciiTheme="minorHAnsi" w:hAnsiTheme="minorHAnsi" w:cstheme="minorHAnsi"/>
          <w:sz w:val="24"/>
          <w:szCs w:val="24"/>
        </w:rPr>
        <w:t>This will display previous payslips available on the system, displaying a screen similar to the following:</w:t>
      </w:r>
    </w:p>
    <w:p w14:paraId="53BA554A" w14:textId="5545B100" w:rsidR="00052562" w:rsidRDefault="00052562" w:rsidP="00052562">
      <w:pPr>
        <w:spacing w:after="0" w:line="240" w:lineRule="auto"/>
        <w:ind w:right="40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4EE10C91" wp14:editId="1DDAE563">
            <wp:simplePos x="0" y="0"/>
            <wp:positionH relativeFrom="column">
              <wp:posOffset>57150</wp:posOffset>
            </wp:positionH>
            <wp:positionV relativeFrom="paragraph">
              <wp:posOffset>82550</wp:posOffset>
            </wp:positionV>
            <wp:extent cx="6199200" cy="22572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52" name="Picture 2175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99200" cy="22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E7D4F8" w14:textId="4FB8FF31" w:rsidR="00052562" w:rsidRDefault="00052562" w:rsidP="00052562">
      <w:pPr>
        <w:spacing w:after="0" w:line="240" w:lineRule="auto"/>
        <w:ind w:right="401"/>
        <w:jc w:val="both"/>
        <w:rPr>
          <w:rFonts w:asciiTheme="minorHAnsi" w:hAnsiTheme="minorHAnsi" w:cstheme="minorHAnsi"/>
          <w:sz w:val="24"/>
          <w:szCs w:val="24"/>
        </w:rPr>
      </w:pPr>
    </w:p>
    <w:p w14:paraId="34E202E4" w14:textId="1FA2A7D7" w:rsidR="00052562" w:rsidRDefault="00052562" w:rsidP="00052562">
      <w:pPr>
        <w:spacing w:after="0" w:line="240" w:lineRule="auto"/>
        <w:ind w:right="401"/>
        <w:jc w:val="both"/>
        <w:rPr>
          <w:rFonts w:asciiTheme="minorHAnsi" w:hAnsiTheme="minorHAnsi" w:cstheme="minorHAnsi"/>
          <w:sz w:val="24"/>
          <w:szCs w:val="24"/>
        </w:rPr>
      </w:pPr>
    </w:p>
    <w:p w14:paraId="5498399A" w14:textId="6DA42F61" w:rsidR="00052562" w:rsidRDefault="00940A1E" w:rsidP="00052562">
      <w:pPr>
        <w:spacing w:after="0" w:line="240" w:lineRule="auto"/>
        <w:ind w:right="401"/>
        <w:jc w:val="both"/>
        <w:rPr>
          <w:rFonts w:asciiTheme="minorHAnsi" w:hAnsiTheme="minorHAnsi" w:cstheme="minorHAnsi"/>
          <w:sz w:val="24"/>
          <w:szCs w:val="24"/>
        </w:rPr>
      </w:pPr>
      <w:r w:rsidRPr="00AD1531">
        <w:rPr>
          <w:rFonts w:asciiTheme="minorHAnsi" w:hAnsiTheme="minorHAnsi"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32B01B" wp14:editId="6C1FFE9B">
                <wp:simplePos x="0" y="0"/>
                <wp:positionH relativeFrom="column">
                  <wp:posOffset>5614670</wp:posOffset>
                </wp:positionH>
                <wp:positionV relativeFrom="paragraph">
                  <wp:posOffset>14605</wp:posOffset>
                </wp:positionV>
                <wp:extent cx="371475" cy="2476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9732F6" id="Oval 7" o:spid="_x0000_s1026" style="position:absolute;margin-left:442.1pt;margin-top:1.15pt;width:29.2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" filled="f" strokecolor="red" strokeweight="2pt"/>
            </w:pict>
          </mc:Fallback>
        </mc:AlternateContent>
      </w:r>
    </w:p>
    <w:p w14:paraId="23D42A1A" w14:textId="2143AA25" w:rsidR="00052562" w:rsidRDefault="00052562" w:rsidP="00052562">
      <w:pPr>
        <w:spacing w:after="0" w:line="240" w:lineRule="auto"/>
        <w:ind w:right="401"/>
        <w:jc w:val="both"/>
        <w:rPr>
          <w:rFonts w:asciiTheme="minorHAnsi" w:hAnsiTheme="minorHAnsi" w:cstheme="minorHAnsi"/>
          <w:sz w:val="24"/>
          <w:szCs w:val="24"/>
        </w:rPr>
      </w:pPr>
    </w:p>
    <w:p w14:paraId="06AB245E" w14:textId="2C5E6084" w:rsidR="00052562" w:rsidRDefault="00052562" w:rsidP="00052562">
      <w:pPr>
        <w:spacing w:after="0" w:line="240" w:lineRule="auto"/>
        <w:ind w:right="401"/>
        <w:jc w:val="both"/>
        <w:rPr>
          <w:rFonts w:asciiTheme="minorHAnsi" w:hAnsiTheme="minorHAnsi" w:cstheme="minorHAnsi"/>
          <w:sz w:val="24"/>
          <w:szCs w:val="24"/>
        </w:rPr>
      </w:pPr>
    </w:p>
    <w:p w14:paraId="614CC1EA" w14:textId="6C82C1CA" w:rsidR="00052562" w:rsidRDefault="00052562" w:rsidP="00052562">
      <w:pPr>
        <w:spacing w:after="0" w:line="240" w:lineRule="auto"/>
        <w:ind w:right="401"/>
        <w:jc w:val="both"/>
        <w:rPr>
          <w:rFonts w:asciiTheme="minorHAnsi" w:hAnsiTheme="minorHAnsi" w:cstheme="minorHAnsi"/>
          <w:sz w:val="24"/>
          <w:szCs w:val="24"/>
        </w:rPr>
      </w:pPr>
    </w:p>
    <w:p w14:paraId="28D24D55" w14:textId="301FD3FA" w:rsidR="00052562" w:rsidRDefault="00052562" w:rsidP="00052562">
      <w:pPr>
        <w:spacing w:after="0" w:line="240" w:lineRule="auto"/>
        <w:ind w:right="401"/>
        <w:jc w:val="both"/>
        <w:rPr>
          <w:rFonts w:asciiTheme="minorHAnsi" w:hAnsiTheme="minorHAnsi" w:cstheme="minorHAnsi"/>
          <w:sz w:val="24"/>
          <w:szCs w:val="24"/>
        </w:rPr>
      </w:pPr>
    </w:p>
    <w:p w14:paraId="7E42CA77" w14:textId="243267C0" w:rsidR="00052562" w:rsidRDefault="00052562" w:rsidP="00052562">
      <w:pPr>
        <w:spacing w:after="0" w:line="240" w:lineRule="auto"/>
        <w:ind w:right="401"/>
        <w:jc w:val="both"/>
        <w:rPr>
          <w:rFonts w:asciiTheme="minorHAnsi" w:hAnsiTheme="minorHAnsi" w:cstheme="minorHAnsi"/>
          <w:sz w:val="24"/>
          <w:szCs w:val="24"/>
        </w:rPr>
      </w:pPr>
    </w:p>
    <w:p w14:paraId="324D5A61" w14:textId="29C28FF9" w:rsidR="00052562" w:rsidRDefault="00052562" w:rsidP="00052562">
      <w:pPr>
        <w:spacing w:after="0" w:line="240" w:lineRule="auto"/>
        <w:ind w:right="401"/>
        <w:jc w:val="both"/>
        <w:rPr>
          <w:rFonts w:asciiTheme="minorHAnsi" w:hAnsiTheme="minorHAnsi" w:cstheme="minorHAnsi"/>
          <w:sz w:val="24"/>
          <w:szCs w:val="24"/>
        </w:rPr>
      </w:pPr>
    </w:p>
    <w:p w14:paraId="44C8931A" w14:textId="534DE22F" w:rsidR="00052562" w:rsidRDefault="00052562" w:rsidP="00052562">
      <w:pPr>
        <w:spacing w:after="0" w:line="240" w:lineRule="auto"/>
        <w:ind w:right="401"/>
        <w:jc w:val="both"/>
        <w:rPr>
          <w:rFonts w:asciiTheme="minorHAnsi" w:hAnsiTheme="minorHAnsi" w:cstheme="minorHAnsi"/>
          <w:sz w:val="24"/>
          <w:szCs w:val="24"/>
        </w:rPr>
      </w:pPr>
    </w:p>
    <w:p w14:paraId="3BC34660" w14:textId="44F689C1" w:rsidR="00052562" w:rsidRPr="00AD1531" w:rsidRDefault="00052562" w:rsidP="00052562">
      <w:pPr>
        <w:spacing w:after="0" w:line="240" w:lineRule="auto"/>
        <w:ind w:right="401"/>
        <w:jc w:val="both"/>
        <w:rPr>
          <w:rFonts w:asciiTheme="minorHAnsi" w:hAnsiTheme="minorHAnsi" w:cstheme="minorHAnsi"/>
          <w:sz w:val="24"/>
          <w:szCs w:val="24"/>
        </w:rPr>
      </w:pPr>
    </w:p>
    <w:p w14:paraId="2F673375" w14:textId="4D8FB423" w:rsidR="00B10827" w:rsidRPr="00AD1531" w:rsidRDefault="00B10827" w:rsidP="00AD153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1F7C929" w14:textId="372ECADA" w:rsidR="002109FA" w:rsidRPr="00AD1531" w:rsidRDefault="00372F71" w:rsidP="00AD153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1531">
        <w:rPr>
          <w:rFonts w:asciiTheme="minorHAnsi" w:hAnsiTheme="minorHAnsi" w:cstheme="minorHAnsi"/>
          <w:sz w:val="24"/>
          <w:szCs w:val="24"/>
        </w:rPr>
        <w:t>Click on the</w:t>
      </w:r>
      <w:r w:rsidR="00D642E6" w:rsidRPr="00AD1531">
        <w:rPr>
          <w:rFonts w:asciiTheme="minorHAnsi" w:hAnsiTheme="minorHAnsi" w:cstheme="minorHAnsi"/>
          <w:sz w:val="24"/>
          <w:szCs w:val="24"/>
        </w:rPr>
        <w:t xml:space="preserve"> cog</w:t>
      </w:r>
      <w:r w:rsidRPr="00AD1531">
        <w:rPr>
          <w:rFonts w:asciiTheme="minorHAnsi" w:hAnsiTheme="minorHAnsi" w:cstheme="minorHAnsi"/>
          <w:sz w:val="24"/>
          <w:szCs w:val="24"/>
        </w:rPr>
        <w:t xml:space="preserve"> icon to the right of the required payslip to open it</w:t>
      </w:r>
      <w:r w:rsidR="00B52FA9" w:rsidRPr="00AD1531">
        <w:rPr>
          <w:rFonts w:asciiTheme="minorHAnsi" w:hAnsiTheme="minorHAnsi" w:cstheme="minorHAnsi"/>
          <w:sz w:val="24"/>
          <w:szCs w:val="24"/>
        </w:rPr>
        <w:t>.</w:t>
      </w:r>
      <w:r w:rsidR="00D642E6" w:rsidRPr="00AD1531">
        <w:rPr>
          <w:rFonts w:asciiTheme="minorHAnsi" w:hAnsiTheme="minorHAnsi" w:cstheme="minorHAnsi"/>
          <w:sz w:val="24"/>
          <w:szCs w:val="24"/>
        </w:rPr>
        <w:t xml:space="preserve"> </w:t>
      </w:r>
      <w:r w:rsidR="00052562">
        <w:rPr>
          <w:rFonts w:asciiTheme="minorHAnsi" w:hAnsiTheme="minorHAnsi" w:cstheme="minorHAnsi"/>
          <w:sz w:val="24"/>
          <w:szCs w:val="24"/>
        </w:rPr>
        <w:t xml:space="preserve"> </w:t>
      </w:r>
      <w:r w:rsidR="00D642E6" w:rsidRPr="00AD1531">
        <w:rPr>
          <w:rFonts w:asciiTheme="minorHAnsi" w:hAnsiTheme="minorHAnsi" w:cstheme="minorHAnsi"/>
          <w:sz w:val="24"/>
          <w:szCs w:val="24"/>
        </w:rPr>
        <w:t>Older payslips can be</w:t>
      </w:r>
      <w:r w:rsidR="002E1024">
        <w:rPr>
          <w:rFonts w:asciiTheme="minorHAnsi" w:hAnsiTheme="minorHAnsi" w:cstheme="minorHAnsi"/>
          <w:sz w:val="24"/>
          <w:szCs w:val="24"/>
        </w:rPr>
        <w:t xml:space="preserve"> </w:t>
      </w:r>
      <w:r w:rsidR="00D642E6" w:rsidRPr="00AD1531">
        <w:rPr>
          <w:rFonts w:asciiTheme="minorHAnsi" w:hAnsiTheme="minorHAnsi" w:cstheme="minorHAnsi"/>
          <w:sz w:val="24"/>
          <w:szCs w:val="24"/>
        </w:rPr>
        <w:t xml:space="preserve">viewed by </w:t>
      </w:r>
      <w:r w:rsidR="00052562">
        <w:rPr>
          <w:rFonts w:asciiTheme="minorHAnsi" w:hAnsiTheme="minorHAnsi" w:cstheme="minorHAnsi"/>
          <w:sz w:val="24"/>
          <w:szCs w:val="24"/>
        </w:rPr>
        <w:t xml:space="preserve">changing the </w:t>
      </w:r>
      <w:r w:rsidR="000F51B7">
        <w:rPr>
          <w:rFonts w:asciiTheme="minorHAnsi" w:hAnsiTheme="minorHAnsi" w:cstheme="minorHAnsi"/>
          <w:sz w:val="24"/>
          <w:szCs w:val="24"/>
        </w:rPr>
        <w:t>screen</w:t>
      </w:r>
      <w:r w:rsidR="00052562">
        <w:rPr>
          <w:rFonts w:asciiTheme="minorHAnsi" w:hAnsiTheme="minorHAnsi" w:cstheme="minorHAnsi"/>
          <w:sz w:val="24"/>
          <w:szCs w:val="24"/>
        </w:rPr>
        <w:t xml:space="preserve"> (</w:t>
      </w:r>
      <w:r w:rsidR="00D642E6" w:rsidRPr="00AD1531">
        <w:rPr>
          <w:rFonts w:asciiTheme="minorHAnsi" w:hAnsiTheme="minorHAnsi" w:cstheme="minorHAnsi"/>
          <w:sz w:val="24"/>
          <w:szCs w:val="24"/>
        </w:rPr>
        <w:t>selecting the right a</w:t>
      </w:r>
      <w:r w:rsidR="002109FA" w:rsidRPr="00AD1531">
        <w:rPr>
          <w:rFonts w:asciiTheme="minorHAnsi" w:hAnsiTheme="minorHAnsi" w:cstheme="minorHAnsi"/>
          <w:sz w:val="24"/>
          <w:szCs w:val="24"/>
        </w:rPr>
        <w:t>rrow</w:t>
      </w:r>
      <w:r w:rsidR="00052562">
        <w:rPr>
          <w:rFonts w:asciiTheme="minorHAnsi" w:hAnsiTheme="minorHAnsi" w:cstheme="minorHAnsi"/>
          <w:sz w:val="24"/>
          <w:szCs w:val="24"/>
        </w:rPr>
        <w:t>)</w:t>
      </w:r>
      <w:r w:rsidR="002109FA" w:rsidRPr="00AD1531">
        <w:rPr>
          <w:rFonts w:asciiTheme="minorHAnsi" w:hAnsiTheme="minorHAnsi" w:cstheme="minorHAnsi"/>
          <w:sz w:val="24"/>
          <w:szCs w:val="24"/>
        </w:rPr>
        <w:t xml:space="preserve"> at the bottom of th</w:t>
      </w:r>
      <w:r w:rsidR="002E1024">
        <w:rPr>
          <w:rFonts w:asciiTheme="minorHAnsi" w:hAnsiTheme="minorHAnsi" w:cstheme="minorHAnsi"/>
          <w:sz w:val="24"/>
          <w:szCs w:val="24"/>
        </w:rPr>
        <w:t>e</w:t>
      </w:r>
      <w:r w:rsidR="002109FA" w:rsidRPr="00AD1531">
        <w:rPr>
          <w:rFonts w:asciiTheme="minorHAnsi" w:hAnsiTheme="minorHAnsi" w:cstheme="minorHAnsi"/>
          <w:sz w:val="24"/>
          <w:szCs w:val="24"/>
        </w:rPr>
        <w:t xml:space="preserve"> </w:t>
      </w:r>
      <w:r w:rsidR="002E1024">
        <w:rPr>
          <w:rFonts w:asciiTheme="minorHAnsi" w:hAnsiTheme="minorHAnsi" w:cstheme="minorHAnsi"/>
          <w:sz w:val="24"/>
          <w:szCs w:val="24"/>
        </w:rPr>
        <w:t>screen</w:t>
      </w:r>
      <w:r w:rsidR="002109FA" w:rsidRPr="00AD1531">
        <w:rPr>
          <w:rFonts w:asciiTheme="minorHAnsi" w:hAnsiTheme="minorHAnsi" w:cstheme="minorHAnsi"/>
          <w:sz w:val="24"/>
          <w:szCs w:val="24"/>
        </w:rPr>
        <w:t>.</w:t>
      </w:r>
      <w:r w:rsidR="00052562">
        <w:rPr>
          <w:rFonts w:asciiTheme="minorHAnsi" w:hAnsiTheme="minorHAnsi" w:cstheme="minorHAnsi"/>
          <w:sz w:val="24"/>
          <w:szCs w:val="24"/>
        </w:rPr>
        <w:t xml:space="preserve">  You can also access historic payslips i</w:t>
      </w:r>
      <w:r w:rsidR="00052562" w:rsidRPr="002E1024">
        <w:rPr>
          <w:rFonts w:asciiTheme="minorHAnsi" w:hAnsiTheme="minorHAnsi" w:cstheme="minorHAnsi"/>
          <w:sz w:val="24"/>
          <w:szCs w:val="24"/>
        </w:rPr>
        <w:t xml:space="preserve">f you click on Back at the end of the detailed payslip </w:t>
      </w:r>
      <w:r w:rsidR="000F51B7">
        <w:rPr>
          <w:rFonts w:asciiTheme="minorHAnsi" w:hAnsiTheme="minorHAnsi" w:cstheme="minorHAnsi"/>
          <w:sz w:val="24"/>
          <w:szCs w:val="24"/>
        </w:rPr>
        <w:t>screen</w:t>
      </w:r>
      <w:r w:rsidR="00052562" w:rsidRPr="002E1024">
        <w:rPr>
          <w:rFonts w:asciiTheme="minorHAnsi" w:hAnsiTheme="minorHAnsi" w:cstheme="minorHAnsi"/>
          <w:sz w:val="24"/>
          <w:szCs w:val="24"/>
        </w:rPr>
        <w:t>.</w:t>
      </w:r>
    </w:p>
    <w:p w14:paraId="57A5F30D" w14:textId="44698DA3" w:rsidR="002109FA" w:rsidRPr="00AD1531" w:rsidRDefault="002109FA" w:rsidP="00AD153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FB76F73" w14:textId="3602B2CB" w:rsidR="005E07F5" w:rsidRPr="00AD1531" w:rsidRDefault="00052562" w:rsidP="005E07F5">
      <w:pPr>
        <w:spacing w:after="0" w:line="240" w:lineRule="auto"/>
        <w:ind w:left="-5" w:right="40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</w:rPr>
        <w:tab/>
      </w:r>
      <w:r w:rsidR="005A041A" w:rsidRPr="00C8455B">
        <w:rPr>
          <w:rFonts w:asciiTheme="minorHAnsi" w:hAnsiTheme="minorHAnsi" w:cstheme="minorHAnsi"/>
          <w:b/>
          <w:bCs/>
          <w:sz w:val="24"/>
          <w:szCs w:val="24"/>
        </w:rPr>
        <w:t>P60s</w:t>
      </w:r>
      <w:r w:rsidR="005A041A" w:rsidRPr="00AD1531">
        <w:rPr>
          <w:rFonts w:asciiTheme="minorHAnsi" w:hAnsiTheme="minorHAnsi" w:cstheme="minorHAnsi"/>
          <w:sz w:val="24"/>
          <w:szCs w:val="24"/>
        </w:rPr>
        <w:t xml:space="preserve"> are available</w:t>
      </w:r>
      <w:r w:rsidR="00D642E6" w:rsidRPr="00AD1531">
        <w:rPr>
          <w:rFonts w:asciiTheme="minorHAnsi" w:hAnsiTheme="minorHAnsi" w:cstheme="minorHAnsi"/>
          <w:sz w:val="24"/>
          <w:szCs w:val="24"/>
        </w:rPr>
        <w:t xml:space="preserve"> on the </w:t>
      </w:r>
      <w:r>
        <w:rPr>
          <w:rFonts w:asciiTheme="minorHAnsi" w:hAnsiTheme="minorHAnsi" w:cstheme="minorHAnsi"/>
          <w:sz w:val="24"/>
          <w:szCs w:val="24"/>
        </w:rPr>
        <w:t>My Payslips</w:t>
      </w:r>
      <w:r w:rsidR="00D642E6" w:rsidRPr="00AD1531">
        <w:rPr>
          <w:rFonts w:asciiTheme="minorHAnsi" w:hAnsiTheme="minorHAnsi" w:cstheme="minorHAnsi"/>
          <w:sz w:val="24"/>
          <w:szCs w:val="24"/>
        </w:rPr>
        <w:t xml:space="preserve"> </w:t>
      </w:r>
      <w:r w:rsidR="000F51B7">
        <w:rPr>
          <w:rFonts w:asciiTheme="minorHAnsi" w:hAnsiTheme="minorHAnsi" w:cstheme="minorHAnsi"/>
          <w:sz w:val="24"/>
          <w:szCs w:val="24"/>
        </w:rPr>
        <w:t>screen</w:t>
      </w:r>
      <w:r w:rsidR="005A041A" w:rsidRPr="00AD1531">
        <w:rPr>
          <w:rFonts w:asciiTheme="minorHAnsi" w:hAnsiTheme="minorHAnsi" w:cstheme="minorHAnsi"/>
          <w:sz w:val="24"/>
          <w:szCs w:val="24"/>
        </w:rPr>
        <w:t xml:space="preserve"> for previous years</w:t>
      </w:r>
      <w:r w:rsidR="00750AB2" w:rsidRPr="00AD1531">
        <w:rPr>
          <w:rFonts w:asciiTheme="minorHAnsi" w:hAnsiTheme="minorHAnsi" w:cstheme="minorHAnsi"/>
          <w:sz w:val="24"/>
          <w:szCs w:val="24"/>
        </w:rPr>
        <w:t>, up to</w:t>
      </w:r>
      <w:r w:rsidR="002E1024">
        <w:rPr>
          <w:rFonts w:asciiTheme="minorHAnsi" w:hAnsiTheme="minorHAnsi" w:cstheme="minorHAnsi"/>
          <w:sz w:val="24"/>
          <w:szCs w:val="24"/>
        </w:rPr>
        <w:t xml:space="preserve"> and including</w:t>
      </w:r>
      <w:r w:rsidR="00750AB2" w:rsidRPr="00AD1531">
        <w:rPr>
          <w:rFonts w:asciiTheme="minorHAnsi" w:hAnsiTheme="minorHAnsi" w:cstheme="minorHAnsi"/>
          <w:sz w:val="24"/>
          <w:szCs w:val="24"/>
        </w:rPr>
        <w:t xml:space="preserve"> 2018,</w:t>
      </w:r>
      <w:r w:rsidR="005A041A" w:rsidRPr="00AD1531">
        <w:rPr>
          <w:rFonts w:asciiTheme="minorHAnsi" w:hAnsiTheme="minorHAnsi" w:cstheme="minorHAnsi"/>
          <w:sz w:val="24"/>
          <w:szCs w:val="24"/>
        </w:rPr>
        <w:t xml:space="preserve"> in both Irish and English</w:t>
      </w:r>
      <w:r w:rsidR="00D642E6" w:rsidRPr="00AD1531">
        <w:rPr>
          <w:rFonts w:asciiTheme="minorHAnsi" w:hAnsiTheme="minorHAnsi" w:cstheme="minorHAnsi"/>
          <w:sz w:val="24"/>
          <w:szCs w:val="24"/>
        </w:rPr>
        <w:t>.</w:t>
      </w:r>
      <w:r w:rsidR="005A041A" w:rsidRPr="00AD1531">
        <w:rPr>
          <w:rFonts w:asciiTheme="minorHAnsi" w:hAnsiTheme="minorHAnsi" w:cstheme="minorHAnsi"/>
          <w:sz w:val="24"/>
          <w:szCs w:val="24"/>
        </w:rPr>
        <w:t xml:space="preserve"> </w:t>
      </w:r>
      <w:r w:rsidR="00094B63">
        <w:rPr>
          <w:rFonts w:asciiTheme="minorHAnsi" w:hAnsiTheme="minorHAnsi" w:cstheme="minorHAnsi"/>
          <w:sz w:val="24"/>
          <w:szCs w:val="24"/>
        </w:rPr>
        <w:t xml:space="preserve"> </w:t>
      </w:r>
      <w:r w:rsidR="006B7523" w:rsidRPr="00AD1531">
        <w:rPr>
          <w:rFonts w:asciiTheme="minorHAnsi" w:hAnsiTheme="minorHAnsi" w:cstheme="minorHAnsi"/>
          <w:sz w:val="24"/>
          <w:szCs w:val="24"/>
        </w:rPr>
        <w:t>To view P60s in</w:t>
      </w:r>
      <w:r w:rsidR="00094B63">
        <w:rPr>
          <w:rFonts w:asciiTheme="minorHAnsi" w:hAnsiTheme="minorHAnsi" w:cstheme="minorHAnsi"/>
          <w:sz w:val="24"/>
          <w:szCs w:val="24"/>
        </w:rPr>
        <w:t xml:space="preserve"> I</w:t>
      </w:r>
      <w:r w:rsidR="006B7523" w:rsidRPr="00AD1531">
        <w:rPr>
          <w:rFonts w:asciiTheme="minorHAnsi" w:hAnsiTheme="minorHAnsi" w:cstheme="minorHAnsi"/>
          <w:sz w:val="24"/>
          <w:szCs w:val="24"/>
        </w:rPr>
        <w:t>rish click on the button highlighted below</w:t>
      </w:r>
      <w:r w:rsidR="005E07F5">
        <w:rPr>
          <w:rFonts w:asciiTheme="minorHAnsi" w:hAnsiTheme="minorHAnsi" w:cstheme="minorHAnsi"/>
          <w:sz w:val="24"/>
          <w:szCs w:val="24"/>
        </w:rPr>
        <w:t xml:space="preserve"> (a)</w:t>
      </w:r>
      <w:r w:rsidR="00094B63">
        <w:rPr>
          <w:rFonts w:asciiTheme="minorHAnsi" w:hAnsiTheme="minorHAnsi" w:cstheme="minorHAnsi"/>
          <w:sz w:val="24"/>
          <w:szCs w:val="24"/>
        </w:rPr>
        <w:t>.</w:t>
      </w:r>
      <w:r w:rsidR="005E07F5">
        <w:rPr>
          <w:rFonts w:asciiTheme="minorHAnsi" w:hAnsiTheme="minorHAnsi" w:cstheme="minorHAnsi"/>
          <w:sz w:val="24"/>
          <w:szCs w:val="24"/>
        </w:rPr>
        <w:t xml:space="preserve">  </w:t>
      </w:r>
      <w:r w:rsidR="005E07F5" w:rsidRPr="00AD1531">
        <w:rPr>
          <w:rFonts w:asciiTheme="minorHAnsi" w:hAnsiTheme="minorHAnsi" w:cstheme="minorHAnsi"/>
          <w:sz w:val="24"/>
          <w:szCs w:val="24"/>
        </w:rPr>
        <w:t>To print a P60</w:t>
      </w:r>
      <w:r w:rsidR="005E07F5">
        <w:rPr>
          <w:rFonts w:asciiTheme="minorHAnsi" w:hAnsiTheme="minorHAnsi" w:cstheme="minorHAnsi"/>
          <w:sz w:val="24"/>
          <w:szCs w:val="24"/>
        </w:rPr>
        <w:t>,</w:t>
      </w:r>
      <w:r w:rsidR="005E07F5" w:rsidRPr="00AD1531">
        <w:rPr>
          <w:rFonts w:asciiTheme="minorHAnsi" w:hAnsiTheme="minorHAnsi" w:cstheme="minorHAnsi"/>
          <w:sz w:val="24"/>
          <w:szCs w:val="24"/>
        </w:rPr>
        <w:t xml:space="preserve"> click on the relevant year and the screen </w:t>
      </w:r>
      <w:r w:rsidR="005E07F5">
        <w:rPr>
          <w:rFonts w:asciiTheme="minorHAnsi" w:hAnsiTheme="minorHAnsi" w:cstheme="minorHAnsi"/>
          <w:sz w:val="24"/>
          <w:szCs w:val="24"/>
        </w:rPr>
        <w:t>shown at (b)</w:t>
      </w:r>
      <w:r w:rsidR="003158AD">
        <w:rPr>
          <w:rFonts w:asciiTheme="minorHAnsi" w:hAnsiTheme="minorHAnsi" w:cstheme="minorHAnsi"/>
          <w:sz w:val="24"/>
          <w:szCs w:val="24"/>
        </w:rPr>
        <w:t xml:space="preserve"> </w:t>
      </w:r>
      <w:r w:rsidR="005E07F5" w:rsidRPr="00AD1531">
        <w:rPr>
          <w:rFonts w:asciiTheme="minorHAnsi" w:hAnsiTheme="minorHAnsi" w:cstheme="minorHAnsi"/>
          <w:sz w:val="24"/>
          <w:szCs w:val="24"/>
        </w:rPr>
        <w:t>will be displayed</w:t>
      </w:r>
      <w:r w:rsidR="003158AD">
        <w:rPr>
          <w:rFonts w:asciiTheme="minorHAnsi" w:hAnsiTheme="minorHAnsi" w:cstheme="minorHAnsi"/>
          <w:sz w:val="24"/>
          <w:szCs w:val="24"/>
        </w:rPr>
        <w:t>,</w:t>
      </w:r>
      <w:r w:rsidR="005E07F5" w:rsidRPr="00AD1531">
        <w:rPr>
          <w:rFonts w:asciiTheme="minorHAnsi" w:hAnsiTheme="minorHAnsi" w:cstheme="minorHAnsi"/>
          <w:sz w:val="24"/>
          <w:szCs w:val="24"/>
        </w:rPr>
        <w:t xml:space="preserve"> detailing all the relevant P60 details.</w:t>
      </w:r>
      <w:r w:rsidR="005E07F5">
        <w:rPr>
          <w:rFonts w:asciiTheme="minorHAnsi" w:hAnsiTheme="minorHAnsi" w:cstheme="minorHAnsi"/>
          <w:sz w:val="24"/>
          <w:szCs w:val="24"/>
        </w:rPr>
        <w:t xml:space="preserve">  </w:t>
      </w:r>
      <w:r w:rsidR="005E07F5" w:rsidRPr="00AD1531">
        <w:rPr>
          <w:rFonts w:asciiTheme="minorHAnsi" w:hAnsiTheme="minorHAnsi" w:cstheme="minorHAnsi"/>
          <w:sz w:val="24"/>
          <w:szCs w:val="24"/>
        </w:rPr>
        <w:t>To print the Standard P60 document click on the Generate P60 and the document will be displayed and may be printed.</w:t>
      </w:r>
    </w:p>
    <w:p w14:paraId="40E9A2F1" w14:textId="3B3B80AB" w:rsidR="00094B63" w:rsidRDefault="00094B63" w:rsidP="00094B63">
      <w:pPr>
        <w:spacing w:after="0" w:line="240" w:lineRule="auto"/>
        <w:ind w:right="401"/>
        <w:jc w:val="both"/>
        <w:rPr>
          <w:rFonts w:asciiTheme="minorHAnsi" w:hAnsiTheme="minorHAnsi" w:cstheme="minorHAnsi"/>
          <w:sz w:val="24"/>
          <w:szCs w:val="24"/>
        </w:rPr>
      </w:pPr>
    </w:p>
    <w:p w14:paraId="110FECB9" w14:textId="2CFC47ED" w:rsidR="00094B63" w:rsidRDefault="005E07F5" w:rsidP="00094B63">
      <w:pPr>
        <w:spacing w:after="0" w:line="240" w:lineRule="auto"/>
        <w:ind w:right="40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(a)</w:t>
      </w:r>
    </w:p>
    <w:p w14:paraId="3A39E10C" w14:textId="5E1CC720" w:rsidR="006B7523" w:rsidRPr="00AD1531" w:rsidRDefault="00052562" w:rsidP="00094B63">
      <w:pPr>
        <w:spacing w:after="0" w:line="240" w:lineRule="auto"/>
        <w:ind w:right="401"/>
        <w:jc w:val="both"/>
        <w:rPr>
          <w:rFonts w:asciiTheme="minorHAnsi" w:hAnsiTheme="minorHAnsi" w:cstheme="minorHAnsi"/>
          <w:sz w:val="24"/>
          <w:szCs w:val="24"/>
        </w:rPr>
      </w:pPr>
      <w:r w:rsidRPr="00AD1531">
        <w:rPr>
          <w:rFonts w:asciiTheme="minorHAnsi" w:hAnsiTheme="minorHAnsi" w:cstheme="minorHAnsi"/>
          <w:noProof/>
          <w:sz w:val="24"/>
          <w:szCs w:val="24"/>
          <w:lang w:eastAsia="en-IE"/>
        </w:rPr>
        <w:drawing>
          <wp:inline distT="0" distB="0" distL="0" distR="0" wp14:anchorId="0D0D1FCC" wp14:editId="104F2043">
            <wp:extent cx="3405600" cy="1256400"/>
            <wp:effectExtent l="0" t="0" r="4445" b="1270"/>
            <wp:docPr id="21807" name="Picture 21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07" name="Picture 2180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056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B6705" w14:textId="128C5B7A" w:rsidR="005A041A" w:rsidRPr="00AD1531" w:rsidRDefault="005A041A" w:rsidP="00AD1531">
      <w:pPr>
        <w:spacing w:after="0" w:line="240" w:lineRule="auto"/>
        <w:ind w:right="4352"/>
        <w:jc w:val="both"/>
        <w:rPr>
          <w:rFonts w:asciiTheme="minorHAnsi" w:hAnsiTheme="minorHAnsi" w:cstheme="minorHAnsi"/>
          <w:sz w:val="24"/>
          <w:szCs w:val="24"/>
        </w:rPr>
      </w:pPr>
    </w:p>
    <w:p w14:paraId="6E2C069A" w14:textId="65D7B5B7" w:rsidR="00B10827" w:rsidRDefault="00B10827" w:rsidP="00AD1531">
      <w:pPr>
        <w:spacing w:after="0" w:line="240" w:lineRule="auto"/>
        <w:ind w:left="-5" w:right="401"/>
        <w:jc w:val="both"/>
        <w:rPr>
          <w:rFonts w:asciiTheme="minorHAnsi" w:hAnsiTheme="minorHAnsi" w:cstheme="minorHAnsi"/>
          <w:sz w:val="24"/>
          <w:szCs w:val="24"/>
        </w:rPr>
      </w:pPr>
    </w:p>
    <w:p w14:paraId="1F631BC7" w14:textId="382D6328" w:rsidR="005E07F5" w:rsidRDefault="005E07F5" w:rsidP="00AD1531">
      <w:pPr>
        <w:spacing w:after="0" w:line="240" w:lineRule="auto"/>
        <w:ind w:left="-5" w:right="401"/>
        <w:jc w:val="both"/>
        <w:rPr>
          <w:rFonts w:asciiTheme="minorHAnsi" w:hAnsiTheme="minorHAnsi" w:cstheme="minorHAnsi"/>
          <w:sz w:val="24"/>
          <w:szCs w:val="24"/>
        </w:rPr>
      </w:pPr>
    </w:p>
    <w:p w14:paraId="4041C268" w14:textId="35CBF78F" w:rsidR="005E07F5" w:rsidRDefault="005E07F5" w:rsidP="00AD1531">
      <w:pPr>
        <w:spacing w:after="0" w:line="240" w:lineRule="auto"/>
        <w:ind w:left="-5" w:right="401"/>
        <w:jc w:val="both"/>
        <w:rPr>
          <w:rFonts w:asciiTheme="minorHAnsi" w:hAnsiTheme="minorHAnsi" w:cstheme="minorHAnsi"/>
          <w:sz w:val="24"/>
          <w:szCs w:val="24"/>
        </w:rPr>
      </w:pPr>
    </w:p>
    <w:p w14:paraId="6CE4F260" w14:textId="530C5D02" w:rsidR="005E07F5" w:rsidRDefault="005E07F5" w:rsidP="00AD1531">
      <w:pPr>
        <w:spacing w:after="0" w:line="240" w:lineRule="auto"/>
        <w:ind w:left="-5" w:right="40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(b)</w:t>
      </w:r>
    </w:p>
    <w:p w14:paraId="2A062F58" w14:textId="77777777" w:rsidR="00B10827" w:rsidRPr="00AD1531" w:rsidRDefault="00B10827" w:rsidP="00AD1531">
      <w:pPr>
        <w:spacing w:after="0" w:line="240" w:lineRule="auto"/>
        <w:ind w:right="1291"/>
        <w:jc w:val="both"/>
        <w:rPr>
          <w:rFonts w:asciiTheme="minorHAnsi" w:hAnsiTheme="minorHAnsi" w:cstheme="minorHAnsi"/>
          <w:sz w:val="24"/>
          <w:szCs w:val="24"/>
        </w:rPr>
      </w:pPr>
      <w:r w:rsidRPr="00AD1531">
        <w:rPr>
          <w:rFonts w:asciiTheme="minorHAnsi" w:hAnsiTheme="minorHAnsi" w:cstheme="minorHAnsi"/>
          <w:noProof/>
          <w:sz w:val="24"/>
          <w:szCs w:val="24"/>
          <w:lang w:eastAsia="en-IE"/>
        </w:rPr>
        <w:drawing>
          <wp:inline distT="0" distB="0" distL="0" distR="0" wp14:anchorId="41E53D54" wp14:editId="044DD316">
            <wp:extent cx="5054400" cy="2696400"/>
            <wp:effectExtent l="0" t="0" r="0" b="8890"/>
            <wp:docPr id="21809" name="Picture 21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09" name="Picture 2180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54400" cy="26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153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87AC26" w14:textId="77777777" w:rsidR="00094B63" w:rsidRDefault="00094B63" w:rsidP="00AD1531">
      <w:pPr>
        <w:spacing w:after="0" w:line="240" w:lineRule="auto"/>
        <w:ind w:left="-5" w:right="401"/>
        <w:jc w:val="both"/>
        <w:rPr>
          <w:rFonts w:asciiTheme="minorHAnsi" w:hAnsiTheme="minorHAnsi" w:cstheme="minorHAnsi"/>
          <w:sz w:val="24"/>
          <w:szCs w:val="24"/>
        </w:rPr>
      </w:pPr>
    </w:p>
    <w:p w14:paraId="0C07DE81" w14:textId="6F3F9FBA" w:rsidR="004D43AB" w:rsidRDefault="003158AD" w:rsidP="00AD1531">
      <w:pPr>
        <w:spacing w:after="0" w:line="240" w:lineRule="auto"/>
        <w:ind w:right="401"/>
        <w:jc w:val="both"/>
        <w:rPr>
          <w:rFonts w:asciiTheme="minorHAnsi" w:hAnsiTheme="minorHAnsi" w:cstheme="minorHAnsi"/>
          <w:sz w:val="24"/>
          <w:szCs w:val="24"/>
        </w:rPr>
      </w:pPr>
      <w:r w:rsidRPr="003158AD">
        <w:rPr>
          <w:rFonts w:asciiTheme="minorHAnsi" w:hAnsiTheme="minorHAnsi" w:cstheme="minorHAnsi"/>
          <w:sz w:val="24"/>
          <w:szCs w:val="24"/>
        </w:rPr>
        <w:t>9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B10827" w:rsidRPr="003F1341">
        <w:rPr>
          <w:rFonts w:asciiTheme="minorHAnsi" w:hAnsiTheme="minorHAnsi" w:cstheme="minorHAnsi"/>
          <w:b/>
          <w:bCs/>
          <w:sz w:val="24"/>
          <w:szCs w:val="24"/>
        </w:rPr>
        <w:t>Historic P60s</w:t>
      </w:r>
      <w:r w:rsidR="00B10827" w:rsidRPr="00AD1531">
        <w:rPr>
          <w:rFonts w:asciiTheme="minorHAnsi" w:hAnsiTheme="minorHAnsi" w:cstheme="minorHAnsi"/>
          <w:sz w:val="24"/>
          <w:szCs w:val="24"/>
        </w:rPr>
        <w:t xml:space="preserve"> can also be viewed by clicking on the </w:t>
      </w:r>
      <w:r w:rsidR="00750AB2" w:rsidRPr="00AD1531">
        <w:rPr>
          <w:rFonts w:asciiTheme="minorHAnsi" w:hAnsiTheme="minorHAnsi" w:cstheme="minorHAnsi"/>
          <w:sz w:val="24"/>
          <w:szCs w:val="24"/>
        </w:rPr>
        <w:t>Magnifying</w:t>
      </w:r>
      <w:r w:rsidR="00B10827" w:rsidRPr="00AD1531">
        <w:rPr>
          <w:rFonts w:asciiTheme="minorHAnsi" w:hAnsiTheme="minorHAnsi" w:cstheme="minorHAnsi"/>
          <w:sz w:val="24"/>
          <w:szCs w:val="24"/>
        </w:rPr>
        <w:t xml:space="preserve"> </w:t>
      </w:r>
      <w:r w:rsidR="00676655" w:rsidRPr="00AD1531">
        <w:rPr>
          <w:rFonts w:asciiTheme="minorHAnsi" w:hAnsiTheme="minorHAnsi" w:cstheme="minorHAnsi"/>
          <w:sz w:val="24"/>
          <w:szCs w:val="24"/>
        </w:rPr>
        <w:t>Glass within the P60 Documents</w:t>
      </w:r>
      <w:r w:rsidR="002E2621" w:rsidRPr="00AD1531">
        <w:rPr>
          <w:rFonts w:asciiTheme="minorHAnsi" w:hAnsiTheme="minorHAnsi" w:cstheme="minorHAnsi"/>
          <w:sz w:val="24"/>
          <w:szCs w:val="24"/>
        </w:rPr>
        <w:t xml:space="preserve"> </w:t>
      </w:r>
      <w:r w:rsidR="00B10827" w:rsidRPr="00AD1531">
        <w:rPr>
          <w:rFonts w:asciiTheme="minorHAnsi" w:hAnsiTheme="minorHAnsi" w:cstheme="minorHAnsi"/>
          <w:sz w:val="24"/>
          <w:szCs w:val="24"/>
        </w:rPr>
        <w:t>section.</w:t>
      </w:r>
    </w:p>
    <w:p w14:paraId="086C2EF3" w14:textId="77777777" w:rsidR="003F1341" w:rsidRPr="003F1341" w:rsidRDefault="003F1341" w:rsidP="00AD1531">
      <w:pPr>
        <w:spacing w:after="0" w:line="240" w:lineRule="auto"/>
        <w:ind w:right="40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4EFB443" w14:textId="0386A81A" w:rsidR="004D43AB" w:rsidRDefault="004D43AB" w:rsidP="00AD1531">
      <w:pPr>
        <w:spacing w:after="0" w:line="240" w:lineRule="auto"/>
        <w:ind w:left="-5" w:right="401"/>
        <w:jc w:val="both"/>
        <w:rPr>
          <w:rFonts w:asciiTheme="minorHAnsi" w:hAnsiTheme="minorHAnsi" w:cstheme="minorHAnsi"/>
          <w:sz w:val="24"/>
          <w:szCs w:val="24"/>
        </w:rPr>
      </w:pPr>
      <w:r w:rsidRPr="00AD1531">
        <w:rPr>
          <w:rFonts w:asciiTheme="minorHAnsi" w:hAnsiTheme="minorHAnsi"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FFF7B0" wp14:editId="73B5413C">
                <wp:simplePos x="0" y="0"/>
                <wp:positionH relativeFrom="column">
                  <wp:posOffset>2045970</wp:posOffset>
                </wp:positionH>
                <wp:positionV relativeFrom="paragraph">
                  <wp:posOffset>92075</wp:posOffset>
                </wp:positionV>
                <wp:extent cx="371475" cy="24765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D8F129" id="Oval 16" o:spid="_x0000_s1026" style="position:absolute;margin-left:161.1pt;margin-top:7.25pt;width:29.2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" filled="f" strokecolor="red" strokeweight="2pt"/>
            </w:pict>
          </mc:Fallback>
        </mc:AlternateContent>
      </w:r>
      <w:r w:rsidRPr="00AD1531">
        <w:rPr>
          <w:rFonts w:asciiTheme="minorHAnsi" w:hAnsiTheme="minorHAnsi" w:cstheme="minorHAnsi"/>
          <w:noProof/>
          <w:sz w:val="24"/>
          <w:szCs w:val="24"/>
          <w:lang w:eastAsia="en-IE"/>
        </w:rPr>
        <w:drawing>
          <wp:inline distT="0" distB="0" distL="0" distR="0" wp14:anchorId="06B8D90A" wp14:editId="20F735A1">
            <wp:extent cx="2809875" cy="1162050"/>
            <wp:effectExtent l="0" t="0" r="9525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05" name="Picture 2180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BB141" w14:textId="77777777" w:rsidR="003F1341" w:rsidRPr="00AD1531" w:rsidRDefault="003F1341" w:rsidP="00AD1531">
      <w:pPr>
        <w:spacing w:after="0" w:line="240" w:lineRule="auto"/>
        <w:ind w:left="-5" w:right="401"/>
        <w:jc w:val="both"/>
        <w:rPr>
          <w:rFonts w:asciiTheme="minorHAnsi" w:hAnsiTheme="minorHAnsi" w:cstheme="minorHAnsi"/>
          <w:sz w:val="24"/>
          <w:szCs w:val="24"/>
        </w:rPr>
      </w:pPr>
    </w:p>
    <w:p w14:paraId="1AE32710" w14:textId="2FAE4E56" w:rsidR="00B10827" w:rsidRPr="00AD1531" w:rsidRDefault="00B10827" w:rsidP="00AD1531">
      <w:pPr>
        <w:spacing w:after="0" w:line="240" w:lineRule="auto"/>
        <w:ind w:left="-5" w:right="401"/>
        <w:jc w:val="both"/>
        <w:rPr>
          <w:rFonts w:asciiTheme="minorHAnsi" w:hAnsiTheme="minorHAnsi" w:cstheme="minorHAnsi"/>
          <w:sz w:val="24"/>
          <w:szCs w:val="24"/>
        </w:rPr>
      </w:pPr>
      <w:r w:rsidRPr="00AD1531">
        <w:rPr>
          <w:rFonts w:asciiTheme="minorHAnsi" w:hAnsiTheme="minorHAnsi" w:cstheme="minorHAnsi"/>
          <w:sz w:val="24"/>
          <w:szCs w:val="24"/>
        </w:rPr>
        <w:t>This will display previous P60s available on the system, displaying a screen similar to the following:</w:t>
      </w:r>
    </w:p>
    <w:p w14:paraId="175E578C" w14:textId="7A29712A" w:rsidR="00B10827" w:rsidRPr="00AD1531" w:rsidRDefault="00B10827" w:rsidP="00AD1531">
      <w:pPr>
        <w:spacing w:after="0" w:line="240" w:lineRule="auto"/>
        <w:ind w:right="360"/>
        <w:jc w:val="both"/>
        <w:rPr>
          <w:rFonts w:asciiTheme="minorHAnsi" w:hAnsiTheme="minorHAnsi" w:cstheme="minorHAnsi"/>
          <w:sz w:val="24"/>
          <w:szCs w:val="24"/>
        </w:rPr>
      </w:pPr>
      <w:r w:rsidRPr="00AD1531">
        <w:rPr>
          <w:rFonts w:asciiTheme="minorHAnsi" w:hAnsiTheme="minorHAnsi" w:cstheme="minorHAnsi"/>
          <w:noProof/>
          <w:sz w:val="24"/>
          <w:szCs w:val="24"/>
          <w:lang w:eastAsia="en-IE"/>
        </w:rPr>
        <w:drawing>
          <wp:inline distT="0" distB="0" distL="0" distR="0" wp14:anchorId="321A20B9" wp14:editId="0B94880C">
            <wp:extent cx="5936400" cy="1378800"/>
            <wp:effectExtent l="0" t="0" r="7620" b="0"/>
            <wp:docPr id="21871" name="Picture 21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71" name="Picture 2187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36400" cy="13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15B52" w14:textId="4D000C7D" w:rsidR="00513157" w:rsidRPr="00AD1531" w:rsidRDefault="00B10827" w:rsidP="00AD1531">
      <w:pPr>
        <w:spacing w:after="0" w:line="240" w:lineRule="auto"/>
        <w:ind w:left="-5" w:right="401"/>
        <w:jc w:val="both"/>
        <w:rPr>
          <w:rStyle w:val="Emphasis"/>
          <w:rFonts w:asciiTheme="minorHAnsi" w:hAnsiTheme="minorHAnsi" w:cstheme="minorHAnsi"/>
          <w:i w:val="0"/>
          <w:iCs w:val="0"/>
          <w:sz w:val="24"/>
          <w:szCs w:val="24"/>
        </w:rPr>
      </w:pPr>
      <w:r w:rsidRPr="00AD1531">
        <w:rPr>
          <w:rFonts w:asciiTheme="minorHAnsi" w:hAnsiTheme="minorHAnsi" w:cstheme="minorHAnsi"/>
          <w:sz w:val="24"/>
          <w:szCs w:val="24"/>
        </w:rPr>
        <w:t xml:space="preserve">Click on View P60 as </w:t>
      </w:r>
      <w:r w:rsidR="00676655" w:rsidRPr="00AD1531">
        <w:rPr>
          <w:rFonts w:asciiTheme="minorHAnsi" w:hAnsiTheme="minorHAnsi" w:cstheme="minorHAnsi"/>
          <w:sz w:val="24"/>
          <w:szCs w:val="24"/>
        </w:rPr>
        <w:t xml:space="preserve">per the </w:t>
      </w:r>
      <w:r w:rsidRPr="00AD1531">
        <w:rPr>
          <w:rFonts w:asciiTheme="minorHAnsi" w:hAnsiTheme="minorHAnsi" w:cstheme="minorHAnsi"/>
          <w:sz w:val="24"/>
          <w:szCs w:val="24"/>
        </w:rPr>
        <w:t xml:space="preserve">highlighted </w:t>
      </w:r>
      <w:r w:rsidR="00676655" w:rsidRPr="00AD1531">
        <w:rPr>
          <w:rFonts w:asciiTheme="minorHAnsi" w:hAnsiTheme="minorHAnsi" w:cstheme="minorHAnsi"/>
          <w:sz w:val="24"/>
          <w:szCs w:val="24"/>
        </w:rPr>
        <w:t xml:space="preserve">symbol </w:t>
      </w:r>
      <w:r w:rsidRPr="00AD1531">
        <w:rPr>
          <w:rFonts w:asciiTheme="minorHAnsi" w:hAnsiTheme="minorHAnsi" w:cstheme="minorHAnsi"/>
          <w:sz w:val="24"/>
          <w:szCs w:val="24"/>
        </w:rPr>
        <w:t xml:space="preserve">to print previous P60s. </w:t>
      </w:r>
    </w:p>
    <w:p w14:paraId="261C827A" w14:textId="77777777" w:rsidR="00094B63" w:rsidRDefault="00094B63" w:rsidP="00AD153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11DBF9D" w14:textId="7B157DFA" w:rsidR="00A56353" w:rsidRDefault="003158AD" w:rsidP="00AD153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 w:rsidR="00094B63">
        <w:rPr>
          <w:rFonts w:asciiTheme="minorHAnsi" w:hAnsiTheme="minorHAnsi" w:cstheme="minorHAnsi"/>
          <w:sz w:val="24"/>
          <w:szCs w:val="24"/>
        </w:rPr>
        <w:tab/>
        <w:t>When you have finished using the system, p</w:t>
      </w:r>
      <w:r w:rsidR="00A56353" w:rsidRPr="00AD1531">
        <w:rPr>
          <w:rFonts w:asciiTheme="minorHAnsi" w:hAnsiTheme="minorHAnsi" w:cstheme="minorHAnsi"/>
          <w:sz w:val="24"/>
          <w:szCs w:val="24"/>
        </w:rPr>
        <w:t xml:space="preserve">lease Log Out by clicking on your Name on the top </w:t>
      </w:r>
      <w:r w:rsidR="00C8455B" w:rsidRPr="00AD1531">
        <w:rPr>
          <w:rFonts w:asciiTheme="minorHAnsi" w:hAnsiTheme="minorHAnsi" w:cstheme="minorHAnsi"/>
          <w:sz w:val="24"/>
          <w:szCs w:val="24"/>
        </w:rPr>
        <w:t>right-hand</w:t>
      </w:r>
      <w:r w:rsidR="00A56353" w:rsidRPr="00AD1531">
        <w:rPr>
          <w:rFonts w:asciiTheme="minorHAnsi" w:hAnsiTheme="minorHAnsi" w:cstheme="minorHAnsi"/>
          <w:sz w:val="24"/>
          <w:szCs w:val="24"/>
        </w:rPr>
        <w:t xml:space="preserve"> corner of your screen and click “Log Out”</w:t>
      </w:r>
      <w:r w:rsidR="003F1341">
        <w:rPr>
          <w:rFonts w:asciiTheme="minorHAnsi" w:hAnsiTheme="minorHAnsi" w:cstheme="minorHAnsi"/>
          <w:sz w:val="24"/>
          <w:szCs w:val="24"/>
        </w:rPr>
        <w:t>.</w:t>
      </w:r>
    </w:p>
    <w:p w14:paraId="5F744063" w14:textId="77777777" w:rsidR="00094B63" w:rsidRPr="00AD1531" w:rsidRDefault="00094B63" w:rsidP="00AD153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373CD1" w14:textId="4D752586" w:rsidR="00A56353" w:rsidRPr="00AD1531" w:rsidRDefault="00A56353" w:rsidP="00AD153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1531">
        <w:rPr>
          <w:rFonts w:asciiTheme="minorHAnsi" w:hAnsiTheme="minorHAnsi" w:cstheme="minorHAnsi"/>
          <w:i/>
          <w:noProof/>
          <w:sz w:val="24"/>
          <w:szCs w:val="24"/>
          <w:lang w:eastAsia="en-IE"/>
        </w:rPr>
        <w:drawing>
          <wp:inline distT="0" distB="0" distL="0" distR="0" wp14:anchorId="222D54E2" wp14:editId="38A7A1C0">
            <wp:extent cx="4172400" cy="169920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400" cy="16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353" w:rsidRPr="00AD1531" w:rsidSect="00094B63">
      <w:footerReference w:type="even" r:id="rId26"/>
      <w:footerReference w:type="default" r:id="rId27"/>
      <w:footerReference w:type="first" r:id="rId28"/>
      <w:pgSz w:w="11906" w:h="16838" w:code="9"/>
      <w:pgMar w:top="1134" w:right="1418" w:bottom="851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C2FD9" w14:textId="77777777" w:rsidR="00E9435D" w:rsidRDefault="00E9435D">
      <w:r>
        <w:separator/>
      </w:r>
    </w:p>
  </w:endnote>
  <w:endnote w:type="continuationSeparator" w:id="0">
    <w:p w14:paraId="0D62FD37" w14:textId="77777777" w:rsidR="00E9435D" w:rsidRDefault="00E9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ACDE0" w14:textId="77777777" w:rsidR="00A4476A" w:rsidRDefault="00A4476A" w:rsidP="00D02D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58F9CA" w14:textId="77777777" w:rsidR="00A4476A" w:rsidRDefault="00A4476A" w:rsidP="00D02D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F5784" w14:textId="656A8F20" w:rsidR="00A4476A" w:rsidRDefault="00A4476A" w:rsidP="00A411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60D">
      <w:rPr>
        <w:rStyle w:val="PageNumber"/>
        <w:noProof/>
      </w:rPr>
      <w:t>6</w:t>
    </w:r>
    <w:r>
      <w:rPr>
        <w:rStyle w:val="PageNumber"/>
      </w:rPr>
      <w:fldChar w:fldCharType="end"/>
    </w:r>
  </w:p>
  <w:p w14:paraId="6F9DC4F6" w14:textId="44C582C4" w:rsidR="00A4476A" w:rsidRDefault="00A4476A" w:rsidP="00AD153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04860" w14:textId="0C154EDE" w:rsidR="00A4476A" w:rsidRDefault="00A4476A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7360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07360D">
      <w:rPr>
        <w:b/>
        <w:bCs/>
        <w:noProof/>
      </w:rPr>
      <w:t>9</w:t>
    </w:r>
    <w:r>
      <w:rPr>
        <w:b/>
        <w:bCs/>
      </w:rPr>
      <w:fldChar w:fldCharType="end"/>
    </w:r>
  </w:p>
  <w:p w14:paraId="49456BD5" w14:textId="77777777" w:rsidR="00A4476A" w:rsidRDefault="00A44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09C9E" w14:textId="77777777" w:rsidR="00E9435D" w:rsidRDefault="00E9435D">
      <w:r>
        <w:separator/>
      </w:r>
    </w:p>
  </w:footnote>
  <w:footnote w:type="continuationSeparator" w:id="0">
    <w:p w14:paraId="34657260" w14:textId="77777777" w:rsidR="00E9435D" w:rsidRDefault="00E94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B688C"/>
    <w:multiLevelType w:val="hybridMultilevel"/>
    <w:tmpl w:val="32B24B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028A"/>
    <w:multiLevelType w:val="hybridMultilevel"/>
    <w:tmpl w:val="E0A4A4E2"/>
    <w:lvl w:ilvl="0" w:tplc="CA30220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1AD3"/>
    <w:multiLevelType w:val="hybridMultilevel"/>
    <w:tmpl w:val="8F0060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D3024"/>
    <w:multiLevelType w:val="hybridMultilevel"/>
    <w:tmpl w:val="D870D72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471C"/>
    <w:multiLevelType w:val="hybridMultilevel"/>
    <w:tmpl w:val="94980C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C23CD"/>
    <w:multiLevelType w:val="hybridMultilevel"/>
    <w:tmpl w:val="6C4E72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11509"/>
    <w:multiLevelType w:val="hybridMultilevel"/>
    <w:tmpl w:val="E9F86658"/>
    <w:lvl w:ilvl="0" w:tplc="1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0B2399"/>
    <w:multiLevelType w:val="hybridMultilevel"/>
    <w:tmpl w:val="D1B0E0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C0190"/>
    <w:multiLevelType w:val="hybridMultilevel"/>
    <w:tmpl w:val="DF72C8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9387F"/>
    <w:multiLevelType w:val="hybridMultilevel"/>
    <w:tmpl w:val="4C34D08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CF44016"/>
    <w:multiLevelType w:val="hybridMultilevel"/>
    <w:tmpl w:val="995E1340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D73884"/>
    <w:multiLevelType w:val="hybridMultilevel"/>
    <w:tmpl w:val="B7D87B6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11AC4"/>
    <w:multiLevelType w:val="hybridMultilevel"/>
    <w:tmpl w:val="E7B0FE00"/>
    <w:lvl w:ilvl="0" w:tplc="D4347FD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54056"/>
    <w:multiLevelType w:val="hybridMultilevel"/>
    <w:tmpl w:val="01F694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20872"/>
    <w:multiLevelType w:val="hybridMultilevel"/>
    <w:tmpl w:val="E788DD0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318EB"/>
    <w:multiLevelType w:val="multilevel"/>
    <w:tmpl w:val="88EE77DE"/>
    <w:lvl w:ilvl="0">
      <w:start w:val="1"/>
      <w:numFmt w:val="decimal"/>
      <w:lvlText w:val="%1"/>
      <w:lvlJc w:val="left"/>
      <w:pPr>
        <w:ind w:left="60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B621C9"/>
    <w:multiLevelType w:val="hybridMultilevel"/>
    <w:tmpl w:val="BF9E87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D5CB3"/>
    <w:multiLevelType w:val="hybridMultilevel"/>
    <w:tmpl w:val="BC42B0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1"/>
  </w:num>
  <w:num w:numId="5">
    <w:abstractNumId w:val="14"/>
  </w:num>
  <w:num w:numId="6">
    <w:abstractNumId w:val="0"/>
  </w:num>
  <w:num w:numId="7">
    <w:abstractNumId w:val="8"/>
  </w:num>
  <w:num w:numId="8">
    <w:abstractNumId w:val="4"/>
  </w:num>
  <w:num w:numId="9">
    <w:abstractNumId w:val="17"/>
  </w:num>
  <w:num w:numId="10">
    <w:abstractNumId w:val="2"/>
  </w:num>
  <w:num w:numId="11">
    <w:abstractNumId w:val="13"/>
  </w:num>
  <w:num w:numId="12">
    <w:abstractNumId w:val="10"/>
  </w:num>
  <w:num w:numId="13">
    <w:abstractNumId w:val="15"/>
  </w:num>
  <w:num w:numId="14">
    <w:abstractNumId w:val="16"/>
  </w:num>
  <w:num w:numId="15">
    <w:abstractNumId w:val="5"/>
  </w:num>
  <w:num w:numId="16">
    <w:abstractNumId w:val="7"/>
  </w:num>
  <w:num w:numId="17">
    <w:abstractNumId w:val="1"/>
  </w:num>
  <w:num w:numId="1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DE1"/>
    <w:rsid w:val="00001A33"/>
    <w:rsid w:val="00003B43"/>
    <w:rsid w:val="0000687C"/>
    <w:rsid w:val="00006A11"/>
    <w:rsid w:val="000157E8"/>
    <w:rsid w:val="00020141"/>
    <w:rsid w:val="00020D77"/>
    <w:rsid w:val="00026B46"/>
    <w:rsid w:val="00031D8F"/>
    <w:rsid w:val="00033C7D"/>
    <w:rsid w:val="000364C6"/>
    <w:rsid w:val="00045694"/>
    <w:rsid w:val="00052562"/>
    <w:rsid w:val="00055604"/>
    <w:rsid w:val="000562F3"/>
    <w:rsid w:val="0006529F"/>
    <w:rsid w:val="0007111E"/>
    <w:rsid w:val="00072BB4"/>
    <w:rsid w:val="0007360D"/>
    <w:rsid w:val="000741D0"/>
    <w:rsid w:val="00080872"/>
    <w:rsid w:val="00092626"/>
    <w:rsid w:val="00094B63"/>
    <w:rsid w:val="00095ADC"/>
    <w:rsid w:val="000A3AE0"/>
    <w:rsid w:val="000A5407"/>
    <w:rsid w:val="000A7B26"/>
    <w:rsid w:val="000B4EB8"/>
    <w:rsid w:val="000B51A7"/>
    <w:rsid w:val="000C0FED"/>
    <w:rsid w:val="000C5327"/>
    <w:rsid w:val="000D07CE"/>
    <w:rsid w:val="000D08BD"/>
    <w:rsid w:val="000D22F5"/>
    <w:rsid w:val="000D6D34"/>
    <w:rsid w:val="000F4712"/>
    <w:rsid w:val="000F51B7"/>
    <w:rsid w:val="00107F0B"/>
    <w:rsid w:val="00120354"/>
    <w:rsid w:val="00125F7E"/>
    <w:rsid w:val="001300F0"/>
    <w:rsid w:val="00132D8F"/>
    <w:rsid w:val="0013466A"/>
    <w:rsid w:val="00165427"/>
    <w:rsid w:val="00165AA9"/>
    <w:rsid w:val="00171CD9"/>
    <w:rsid w:val="001811DC"/>
    <w:rsid w:val="00182044"/>
    <w:rsid w:val="00183E20"/>
    <w:rsid w:val="001850AE"/>
    <w:rsid w:val="001A7A26"/>
    <w:rsid w:val="001C5CA4"/>
    <w:rsid w:val="001D13E0"/>
    <w:rsid w:val="001D1E07"/>
    <w:rsid w:val="001D2161"/>
    <w:rsid w:val="001D4381"/>
    <w:rsid w:val="001D5686"/>
    <w:rsid w:val="001E3AE2"/>
    <w:rsid w:val="001E5262"/>
    <w:rsid w:val="001E67C3"/>
    <w:rsid w:val="001F674F"/>
    <w:rsid w:val="00205C2B"/>
    <w:rsid w:val="002109FA"/>
    <w:rsid w:val="002216F3"/>
    <w:rsid w:val="00230D79"/>
    <w:rsid w:val="00236664"/>
    <w:rsid w:val="002525FF"/>
    <w:rsid w:val="002545BC"/>
    <w:rsid w:val="00257CFA"/>
    <w:rsid w:val="0026686B"/>
    <w:rsid w:val="00270A62"/>
    <w:rsid w:val="00276D34"/>
    <w:rsid w:val="0029606C"/>
    <w:rsid w:val="002A44A0"/>
    <w:rsid w:val="002A6B50"/>
    <w:rsid w:val="002B5EF6"/>
    <w:rsid w:val="002B7F6B"/>
    <w:rsid w:val="002C1169"/>
    <w:rsid w:val="002C7948"/>
    <w:rsid w:val="002D3B23"/>
    <w:rsid w:val="002D558F"/>
    <w:rsid w:val="002D611A"/>
    <w:rsid w:val="002D779E"/>
    <w:rsid w:val="002E1024"/>
    <w:rsid w:val="002E2621"/>
    <w:rsid w:val="002E5BAA"/>
    <w:rsid w:val="002E7CC4"/>
    <w:rsid w:val="002F1AF4"/>
    <w:rsid w:val="002F646B"/>
    <w:rsid w:val="0030178B"/>
    <w:rsid w:val="00303C62"/>
    <w:rsid w:val="0031212A"/>
    <w:rsid w:val="003158AD"/>
    <w:rsid w:val="00321E0C"/>
    <w:rsid w:val="00330DC5"/>
    <w:rsid w:val="00341C67"/>
    <w:rsid w:val="00344547"/>
    <w:rsid w:val="003448FE"/>
    <w:rsid w:val="00352B66"/>
    <w:rsid w:val="003535FF"/>
    <w:rsid w:val="00354261"/>
    <w:rsid w:val="0035463C"/>
    <w:rsid w:val="0035494C"/>
    <w:rsid w:val="00354953"/>
    <w:rsid w:val="00356057"/>
    <w:rsid w:val="00356B4E"/>
    <w:rsid w:val="00363FA5"/>
    <w:rsid w:val="003725DC"/>
    <w:rsid w:val="00372F71"/>
    <w:rsid w:val="00373A72"/>
    <w:rsid w:val="0037549C"/>
    <w:rsid w:val="00375E23"/>
    <w:rsid w:val="00380F7D"/>
    <w:rsid w:val="00382EE8"/>
    <w:rsid w:val="00382F67"/>
    <w:rsid w:val="0039352C"/>
    <w:rsid w:val="003965EB"/>
    <w:rsid w:val="003C154E"/>
    <w:rsid w:val="003C7F19"/>
    <w:rsid w:val="003D00FD"/>
    <w:rsid w:val="003D6C6D"/>
    <w:rsid w:val="003E17C0"/>
    <w:rsid w:val="003E256B"/>
    <w:rsid w:val="003E7B1F"/>
    <w:rsid w:val="003F1341"/>
    <w:rsid w:val="003F3D77"/>
    <w:rsid w:val="00406236"/>
    <w:rsid w:val="0042278B"/>
    <w:rsid w:val="00425617"/>
    <w:rsid w:val="00432F63"/>
    <w:rsid w:val="00433300"/>
    <w:rsid w:val="0043722C"/>
    <w:rsid w:val="00446E1E"/>
    <w:rsid w:val="00447BD2"/>
    <w:rsid w:val="00447EBC"/>
    <w:rsid w:val="004500B1"/>
    <w:rsid w:val="00455FC2"/>
    <w:rsid w:val="00474787"/>
    <w:rsid w:val="00476BDB"/>
    <w:rsid w:val="004777DD"/>
    <w:rsid w:val="00482C3D"/>
    <w:rsid w:val="00483972"/>
    <w:rsid w:val="00490781"/>
    <w:rsid w:val="004A7ADC"/>
    <w:rsid w:val="004B4F3C"/>
    <w:rsid w:val="004B700B"/>
    <w:rsid w:val="004C13E5"/>
    <w:rsid w:val="004C2768"/>
    <w:rsid w:val="004D1907"/>
    <w:rsid w:val="004D292B"/>
    <w:rsid w:val="004D43AB"/>
    <w:rsid w:val="004E76D8"/>
    <w:rsid w:val="004F0362"/>
    <w:rsid w:val="004F5913"/>
    <w:rsid w:val="004F7FF9"/>
    <w:rsid w:val="00501224"/>
    <w:rsid w:val="0050165F"/>
    <w:rsid w:val="00502915"/>
    <w:rsid w:val="00506DC7"/>
    <w:rsid w:val="00513157"/>
    <w:rsid w:val="005136AA"/>
    <w:rsid w:val="00517945"/>
    <w:rsid w:val="00517D6F"/>
    <w:rsid w:val="005216BC"/>
    <w:rsid w:val="0053625C"/>
    <w:rsid w:val="00537274"/>
    <w:rsid w:val="00547B03"/>
    <w:rsid w:val="005624A6"/>
    <w:rsid w:val="00563673"/>
    <w:rsid w:val="00576A57"/>
    <w:rsid w:val="00581296"/>
    <w:rsid w:val="00581B28"/>
    <w:rsid w:val="00585BD0"/>
    <w:rsid w:val="00592385"/>
    <w:rsid w:val="0059361F"/>
    <w:rsid w:val="005A041A"/>
    <w:rsid w:val="005B0950"/>
    <w:rsid w:val="005C2DA1"/>
    <w:rsid w:val="005D062F"/>
    <w:rsid w:val="005D1280"/>
    <w:rsid w:val="005D345F"/>
    <w:rsid w:val="005D5EE5"/>
    <w:rsid w:val="005D7E6B"/>
    <w:rsid w:val="005E07F5"/>
    <w:rsid w:val="005E4EB0"/>
    <w:rsid w:val="005E7CD9"/>
    <w:rsid w:val="005F6EC7"/>
    <w:rsid w:val="005F6FEC"/>
    <w:rsid w:val="00601208"/>
    <w:rsid w:val="00606A67"/>
    <w:rsid w:val="00612F08"/>
    <w:rsid w:val="0061751C"/>
    <w:rsid w:val="00621E6C"/>
    <w:rsid w:val="006238D1"/>
    <w:rsid w:val="00634800"/>
    <w:rsid w:val="00651165"/>
    <w:rsid w:val="006544B6"/>
    <w:rsid w:val="00656922"/>
    <w:rsid w:val="00664929"/>
    <w:rsid w:val="006718ED"/>
    <w:rsid w:val="00671FDE"/>
    <w:rsid w:val="006736CE"/>
    <w:rsid w:val="00673C96"/>
    <w:rsid w:val="00676655"/>
    <w:rsid w:val="0068074F"/>
    <w:rsid w:val="00682445"/>
    <w:rsid w:val="006A03BD"/>
    <w:rsid w:val="006A1E40"/>
    <w:rsid w:val="006A3C02"/>
    <w:rsid w:val="006A66E0"/>
    <w:rsid w:val="006A7DB6"/>
    <w:rsid w:val="006B21CF"/>
    <w:rsid w:val="006B7523"/>
    <w:rsid w:val="006C27DB"/>
    <w:rsid w:val="006C4BF3"/>
    <w:rsid w:val="006C6653"/>
    <w:rsid w:val="006C7213"/>
    <w:rsid w:val="006C7BC5"/>
    <w:rsid w:val="006F03A1"/>
    <w:rsid w:val="006F1341"/>
    <w:rsid w:val="006F1534"/>
    <w:rsid w:val="006F6AC4"/>
    <w:rsid w:val="00701FA0"/>
    <w:rsid w:val="00702B6A"/>
    <w:rsid w:val="007050C0"/>
    <w:rsid w:val="007223B3"/>
    <w:rsid w:val="007336C3"/>
    <w:rsid w:val="00733A2A"/>
    <w:rsid w:val="007431BF"/>
    <w:rsid w:val="00746CEB"/>
    <w:rsid w:val="00750AB2"/>
    <w:rsid w:val="00751805"/>
    <w:rsid w:val="00774FBC"/>
    <w:rsid w:val="00777084"/>
    <w:rsid w:val="00777582"/>
    <w:rsid w:val="007808EC"/>
    <w:rsid w:val="007910EB"/>
    <w:rsid w:val="00793084"/>
    <w:rsid w:val="00793EDF"/>
    <w:rsid w:val="0079471C"/>
    <w:rsid w:val="00794A37"/>
    <w:rsid w:val="00797F8C"/>
    <w:rsid w:val="007A3F3E"/>
    <w:rsid w:val="007A64EA"/>
    <w:rsid w:val="007B0555"/>
    <w:rsid w:val="007B5DE7"/>
    <w:rsid w:val="007C2CBD"/>
    <w:rsid w:val="007C6EA7"/>
    <w:rsid w:val="007C7210"/>
    <w:rsid w:val="007D58DE"/>
    <w:rsid w:val="007E2060"/>
    <w:rsid w:val="007E29EF"/>
    <w:rsid w:val="007F024B"/>
    <w:rsid w:val="007F10A3"/>
    <w:rsid w:val="007F5B87"/>
    <w:rsid w:val="0080091B"/>
    <w:rsid w:val="00804104"/>
    <w:rsid w:val="008140FE"/>
    <w:rsid w:val="0083276C"/>
    <w:rsid w:val="00841818"/>
    <w:rsid w:val="00845DBE"/>
    <w:rsid w:val="0085420B"/>
    <w:rsid w:val="008556D0"/>
    <w:rsid w:val="00855F1B"/>
    <w:rsid w:val="00862A41"/>
    <w:rsid w:val="00864738"/>
    <w:rsid w:val="0086715E"/>
    <w:rsid w:val="008674FF"/>
    <w:rsid w:val="0087157E"/>
    <w:rsid w:val="008761CD"/>
    <w:rsid w:val="00884752"/>
    <w:rsid w:val="00894ADC"/>
    <w:rsid w:val="0089772D"/>
    <w:rsid w:val="00897C00"/>
    <w:rsid w:val="008A1750"/>
    <w:rsid w:val="008C5FDF"/>
    <w:rsid w:val="008D00E1"/>
    <w:rsid w:val="008D23E0"/>
    <w:rsid w:val="008D7688"/>
    <w:rsid w:val="008E2CD3"/>
    <w:rsid w:val="008F3822"/>
    <w:rsid w:val="00902675"/>
    <w:rsid w:val="0091622E"/>
    <w:rsid w:val="009229E6"/>
    <w:rsid w:val="00924309"/>
    <w:rsid w:val="009261DC"/>
    <w:rsid w:val="00926C1C"/>
    <w:rsid w:val="0093287E"/>
    <w:rsid w:val="009367D4"/>
    <w:rsid w:val="00940A1E"/>
    <w:rsid w:val="00947395"/>
    <w:rsid w:val="00951478"/>
    <w:rsid w:val="009664F0"/>
    <w:rsid w:val="00977224"/>
    <w:rsid w:val="009778E7"/>
    <w:rsid w:val="009830B7"/>
    <w:rsid w:val="00984F99"/>
    <w:rsid w:val="00993ACD"/>
    <w:rsid w:val="009A44FC"/>
    <w:rsid w:val="009A7413"/>
    <w:rsid w:val="009B12A8"/>
    <w:rsid w:val="009B79B7"/>
    <w:rsid w:val="009C2F30"/>
    <w:rsid w:val="009C2FFB"/>
    <w:rsid w:val="009C64FD"/>
    <w:rsid w:val="009C7E2C"/>
    <w:rsid w:val="009E2567"/>
    <w:rsid w:val="009E4B24"/>
    <w:rsid w:val="009F441B"/>
    <w:rsid w:val="00A007B1"/>
    <w:rsid w:val="00A127A7"/>
    <w:rsid w:val="00A170D3"/>
    <w:rsid w:val="00A30E87"/>
    <w:rsid w:val="00A405C5"/>
    <w:rsid w:val="00A411A4"/>
    <w:rsid w:val="00A41DA9"/>
    <w:rsid w:val="00A42E8C"/>
    <w:rsid w:val="00A4476A"/>
    <w:rsid w:val="00A51B1C"/>
    <w:rsid w:val="00A56353"/>
    <w:rsid w:val="00A6173D"/>
    <w:rsid w:val="00A625C2"/>
    <w:rsid w:val="00A67671"/>
    <w:rsid w:val="00A76FD1"/>
    <w:rsid w:val="00A878C3"/>
    <w:rsid w:val="00A9292C"/>
    <w:rsid w:val="00AB3FB7"/>
    <w:rsid w:val="00AB7F7E"/>
    <w:rsid w:val="00AC30F8"/>
    <w:rsid w:val="00AC3267"/>
    <w:rsid w:val="00AD0123"/>
    <w:rsid w:val="00AD0FC1"/>
    <w:rsid w:val="00AD1531"/>
    <w:rsid w:val="00AD1E7F"/>
    <w:rsid w:val="00AD20EB"/>
    <w:rsid w:val="00AD24C6"/>
    <w:rsid w:val="00AD4DCB"/>
    <w:rsid w:val="00AD5CE6"/>
    <w:rsid w:val="00AE00D4"/>
    <w:rsid w:val="00AE246A"/>
    <w:rsid w:val="00AE272F"/>
    <w:rsid w:val="00AE4F9E"/>
    <w:rsid w:val="00AE581E"/>
    <w:rsid w:val="00AE611E"/>
    <w:rsid w:val="00AE724A"/>
    <w:rsid w:val="00AF2B84"/>
    <w:rsid w:val="00B0151C"/>
    <w:rsid w:val="00B0445B"/>
    <w:rsid w:val="00B07C4F"/>
    <w:rsid w:val="00B10827"/>
    <w:rsid w:val="00B11BC9"/>
    <w:rsid w:val="00B1376F"/>
    <w:rsid w:val="00B1769E"/>
    <w:rsid w:val="00B25AD9"/>
    <w:rsid w:val="00B34710"/>
    <w:rsid w:val="00B52CCE"/>
    <w:rsid w:val="00B52FA9"/>
    <w:rsid w:val="00B55C90"/>
    <w:rsid w:val="00B57148"/>
    <w:rsid w:val="00B73110"/>
    <w:rsid w:val="00B77964"/>
    <w:rsid w:val="00B834B4"/>
    <w:rsid w:val="00B84BED"/>
    <w:rsid w:val="00B9433E"/>
    <w:rsid w:val="00B94771"/>
    <w:rsid w:val="00B95C0B"/>
    <w:rsid w:val="00B9790D"/>
    <w:rsid w:val="00BA3F4F"/>
    <w:rsid w:val="00BB1D22"/>
    <w:rsid w:val="00BB2C95"/>
    <w:rsid w:val="00BB319B"/>
    <w:rsid w:val="00BB3F38"/>
    <w:rsid w:val="00BB53DB"/>
    <w:rsid w:val="00BC679B"/>
    <w:rsid w:val="00BC6D2A"/>
    <w:rsid w:val="00BD0836"/>
    <w:rsid w:val="00BD2B9B"/>
    <w:rsid w:val="00BE62A7"/>
    <w:rsid w:val="00BF5996"/>
    <w:rsid w:val="00C130EE"/>
    <w:rsid w:val="00C20414"/>
    <w:rsid w:val="00C236A3"/>
    <w:rsid w:val="00C25505"/>
    <w:rsid w:val="00C2665C"/>
    <w:rsid w:val="00C30520"/>
    <w:rsid w:val="00C309D2"/>
    <w:rsid w:val="00C3407F"/>
    <w:rsid w:val="00C41EEB"/>
    <w:rsid w:val="00C42DD5"/>
    <w:rsid w:val="00C462B9"/>
    <w:rsid w:val="00C540B1"/>
    <w:rsid w:val="00C574E1"/>
    <w:rsid w:val="00C70170"/>
    <w:rsid w:val="00C7144D"/>
    <w:rsid w:val="00C8455B"/>
    <w:rsid w:val="00C8681F"/>
    <w:rsid w:val="00C90A4A"/>
    <w:rsid w:val="00CA00C4"/>
    <w:rsid w:val="00CA6951"/>
    <w:rsid w:val="00CB1FFD"/>
    <w:rsid w:val="00CC02D0"/>
    <w:rsid w:val="00CC64A1"/>
    <w:rsid w:val="00CC74C4"/>
    <w:rsid w:val="00CE08ED"/>
    <w:rsid w:val="00CE35EC"/>
    <w:rsid w:val="00CE7A8A"/>
    <w:rsid w:val="00CF3672"/>
    <w:rsid w:val="00D02DE1"/>
    <w:rsid w:val="00D0717A"/>
    <w:rsid w:val="00D17596"/>
    <w:rsid w:val="00D23582"/>
    <w:rsid w:val="00D309FB"/>
    <w:rsid w:val="00D322A7"/>
    <w:rsid w:val="00D33D5D"/>
    <w:rsid w:val="00D34225"/>
    <w:rsid w:val="00D358F7"/>
    <w:rsid w:val="00D37BE7"/>
    <w:rsid w:val="00D4381F"/>
    <w:rsid w:val="00D642E6"/>
    <w:rsid w:val="00D744AB"/>
    <w:rsid w:val="00D77310"/>
    <w:rsid w:val="00D816EF"/>
    <w:rsid w:val="00D9374F"/>
    <w:rsid w:val="00DA4809"/>
    <w:rsid w:val="00DC6BC2"/>
    <w:rsid w:val="00DD2D89"/>
    <w:rsid w:val="00DD33D4"/>
    <w:rsid w:val="00DD3B9C"/>
    <w:rsid w:val="00DE058C"/>
    <w:rsid w:val="00DF561D"/>
    <w:rsid w:val="00E13158"/>
    <w:rsid w:val="00E22081"/>
    <w:rsid w:val="00E37A0D"/>
    <w:rsid w:val="00E4024A"/>
    <w:rsid w:val="00E50073"/>
    <w:rsid w:val="00E55DB4"/>
    <w:rsid w:val="00E61FBB"/>
    <w:rsid w:val="00E64E7B"/>
    <w:rsid w:val="00E650C6"/>
    <w:rsid w:val="00E75062"/>
    <w:rsid w:val="00E80CA0"/>
    <w:rsid w:val="00E83A06"/>
    <w:rsid w:val="00E86A8A"/>
    <w:rsid w:val="00E8767C"/>
    <w:rsid w:val="00E9435D"/>
    <w:rsid w:val="00E9536C"/>
    <w:rsid w:val="00E97E33"/>
    <w:rsid w:val="00EA1B8D"/>
    <w:rsid w:val="00EB5281"/>
    <w:rsid w:val="00EB6B31"/>
    <w:rsid w:val="00EC047D"/>
    <w:rsid w:val="00EC1F6E"/>
    <w:rsid w:val="00EC2939"/>
    <w:rsid w:val="00ED31CB"/>
    <w:rsid w:val="00ED5808"/>
    <w:rsid w:val="00EE6549"/>
    <w:rsid w:val="00F013CC"/>
    <w:rsid w:val="00F01512"/>
    <w:rsid w:val="00F01717"/>
    <w:rsid w:val="00F02033"/>
    <w:rsid w:val="00F022D6"/>
    <w:rsid w:val="00F04939"/>
    <w:rsid w:val="00F119EC"/>
    <w:rsid w:val="00F1372F"/>
    <w:rsid w:val="00F1464E"/>
    <w:rsid w:val="00F17B6F"/>
    <w:rsid w:val="00F35562"/>
    <w:rsid w:val="00F35CE7"/>
    <w:rsid w:val="00F37E8D"/>
    <w:rsid w:val="00F40520"/>
    <w:rsid w:val="00F40DD1"/>
    <w:rsid w:val="00F424B0"/>
    <w:rsid w:val="00F452BB"/>
    <w:rsid w:val="00F45C6D"/>
    <w:rsid w:val="00F504D2"/>
    <w:rsid w:val="00F527B5"/>
    <w:rsid w:val="00F6058C"/>
    <w:rsid w:val="00F62A38"/>
    <w:rsid w:val="00F63671"/>
    <w:rsid w:val="00F729C4"/>
    <w:rsid w:val="00F730DB"/>
    <w:rsid w:val="00F76C6A"/>
    <w:rsid w:val="00F77FF9"/>
    <w:rsid w:val="00F86551"/>
    <w:rsid w:val="00F87B75"/>
    <w:rsid w:val="00FA02D6"/>
    <w:rsid w:val="00FA6C43"/>
    <w:rsid w:val="00FB57BE"/>
    <w:rsid w:val="00FB682D"/>
    <w:rsid w:val="00FD0D0C"/>
    <w:rsid w:val="00FE2CEE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435D5"/>
  <w14:defaultImageDpi w14:val="0"/>
  <w15:docId w15:val="{33E9D622-2159-48C8-B0E6-5FE4AB9E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2DE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2D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02D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02DE1"/>
    <w:rPr>
      <w:rFonts w:ascii="Cambria" w:hAnsi="Cambria"/>
      <w:b/>
      <w:kern w:val="32"/>
      <w:sz w:val="32"/>
      <w:lang w:val="en-IE" w:eastAsia="en-US"/>
    </w:rPr>
  </w:style>
  <w:style w:type="character" w:customStyle="1" w:styleId="Heading2Char">
    <w:name w:val="Heading 2 Char"/>
    <w:link w:val="Heading2"/>
    <w:uiPriority w:val="9"/>
    <w:semiHidden/>
    <w:rsid w:val="007543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02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02DE1"/>
    <w:rPr>
      <w:rFonts w:ascii="Calibri" w:eastAsia="Times New Roman" w:hAnsi="Calibri"/>
      <w:sz w:val="22"/>
      <w:lang w:val="en-IE" w:eastAsia="en-US"/>
    </w:rPr>
  </w:style>
  <w:style w:type="paragraph" w:styleId="Footer">
    <w:name w:val="footer"/>
    <w:basedOn w:val="Normal"/>
    <w:link w:val="FooterChar"/>
    <w:uiPriority w:val="99"/>
    <w:unhideWhenUsed/>
    <w:rsid w:val="00D02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02DE1"/>
    <w:rPr>
      <w:rFonts w:ascii="Calibri" w:eastAsia="Times New Roman" w:hAnsi="Calibri"/>
      <w:sz w:val="22"/>
      <w:lang w:val="en-I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02DE1"/>
    <w:rPr>
      <w:rFonts w:ascii="Tahoma" w:eastAsia="Times New Roman" w:hAnsi="Tahoma"/>
      <w:sz w:val="16"/>
      <w:lang w:val="en-IE" w:eastAsia="en-US"/>
    </w:rPr>
  </w:style>
  <w:style w:type="character" w:styleId="Hyperlink">
    <w:name w:val="Hyperlink"/>
    <w:uiPriority w:val="99"/>
    <w:rsid w:val="00D02DE1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D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02DE1"/>
    <w:rPr>
      <w:rFonts w:ascii="Calibri" w:eastAsia="Times New Roman" w:hAnsi="Calibri"/>
      <w:lang w:val="en-I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D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02DE1"/>
    <w:rPr>
      <w:rFonts w:ascii="Calibri" w:eastAsia="Times New Roman" w:hAnsi="Calibri"/>
      <w:b/>
      <w:lang w:val="en-IE" w:eastAsia="en-US"/>
    </w:rPr>
  </w:style>
  <w:style w:type="paragraph" w:styleId="TOCHeading">
    <w:name w:val="TOC Heading"/>
    <w:basedOn w:val="Heading1"/>
    <w:next w:val="Normal"/>
    <w:uiPriority w:val="39"/>
    <w:qFormat/>
    <w:rsid w:val="00D02DE1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02DE1"/>
    <w:pPr>
      <w:tabs>
        <w:tab w:val="right" w:leader="dot" w:pos="9016"/>
      </w:tabs>
    </w:pPr>
    <w:rPr>
      <w:i/>
      <w:noProof/>
    </w:rPr>
  </w:style>
  <w:style w:type="character" w:customStyle="1" w:styleId="CharChar6">
    <w:name w:val="Char Char6"/>
    <w:rsid w:val="00D02DE1"/>
    <w:rPr>
      <w:rFonts w:ascii="Cambria" w:hAnsi="Cambria"/>
      <w:b/>
      <w:kern w:val="32"/>
      <w:sz w:val="32"/>
      <w:lang w:val="x-none" w:eastAsia="en-US"/>
    </w:rPr>
  </w:style>
  <w:style w:type="paragraph" w:styleId="TOC2">
    <w:name w:val="toc 2"/>
    <w:basedOn w:val="Normal"/>
    <w:next w:val="Normal"/>
    <w:autoRedefine/>
    <w:uiPriority w:val="39"/>
    <w:qFormat/>
    <w:rsid w:val="00D02DE1"/>
    <w:pPr>
      <w:ind w:left="220"/>
    </w:pPr>
  </w:style>
  <w:style w:type="character" w:styleId="PageNumber">
    <w:name w:val="page number"/>
    <w:uiPriority w:val="99"/>
    <w:rsid w:val="00D02DE1"/>
    <w:rPr>
      <w:rFonts w:cs="Times New Roman"/>
    </w:rPr>
  </w:style>
  <w:style w:type="character" w:styleId="CommentReference">
    <w:name w:val="annotation reference"/>
    <w:uiPriority w:val="99"/>
    <w:rsid w:val="003725DC"/>
    <w:rPr>
      <w:sz w:val="16"/>
    </w:rPr>
  </w:style>
  <w:style w:type="table" w:styleId="TableGrid">
    <w:name w:val="Table Grid"/>
    <w:basedOn w:val="TableNormal"/>
    <w:uiPriority w:val="59"/>
    <w:rsid w:val="000D6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6C721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6C72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C72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D1907"/>
    <w:pPr>
      <w:ind w:left="720"/>
      <w:contextualSpacing/>
    </w:pPr>
  </w:style>
  <w:style w:type="paragraph" w:customStyle="1" w:styleId="Arialbold">
    <w:name w:val="Arial bold"/>
    <w:uiPriority w:val="99"/>
    <w:rsid w:val="00682445"/>
    <w:pPr>
      <w:tabs>
        <w:tab w:val="left" w:pos="284"/>
        <w:tab w:val="left" w:pos="567"/>
        <w:tab w:val="left" w:pos="1134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</w:pPr>
    <w:rPr>
      <w:rFonts w:ascii="Arial" w:hAnsi="Arial" w:cs="Arial"/>
      <w:b/>
      <w:bCs/>
      <w:noProof/>
      <w:sz w:val="22"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D07CE"/>
    <w:pPr>
      <w:spacing w:after="100"/>
      <w:ind w:left="440"/>
    </w:pPr>
    <w:rPr>
      <w:rFonts w:asciiTheme="minorHAnsi" w:eastAsiaTheme="minorEastAsia" w:hAnsiTheme="minorHAnsi" w:cstheme="minorBidi"/>
      <w:lang w:val="en-US" w:eastAsia="ja-JP"/>
    </w:rPr>
  </w:style>
  <w:style w:type="table" w:styleId="LightShading-Accent4">
    <w:name w:val="Light Shading Accent 4"/>
    <w:basedOn w:val="TableNormal"/>
    <w:uiPriority w:val="60"/>
    <w:rsid w:val="000D07C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rmalWeb">
    <w:name w:val="Normal (Web)"/>
    <w:basedOn w:val="Normal"/>
    <w:uiPriority w:val="99"/>
    <w:unhideWhenUsed/>
    <w:rsid w:val="00C90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IE"/>
    </w:rPr>
  </w:style>
  <w:style w:type="character" w:styleId="FollowedHyperlink">
    <w:name w:val="FollowedHyperlink"/>
    <w:basedOn w:val="DefaultParagraphFont"/>
    <w:rsid w:val="00C30520"/>
    <w:rPr>
      <w:color w:val="800080" w:themeColor="followedHyperlink"/>
      <w:u w:val="single"/>
    </w:rPr>
  </w:style>
  <w:style w:type="paragraph" w:customStyle="1" w:styleId="Default">
    <w:name w:val="Default"/>
    <w:rsid w:val="008761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3A2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3A2A"/>
    <w:rPr>
      <w:rFonts w:ascii="Calibri" w:hAnsi="Calibri"/>
      <w:i/>
      <w:iCs/>
      <w:color w:val="4F81BD" w:themeColor="accent1"/>
      <w:sz w:val="22"/>
      <w:szCs w:val="22"/>
      <w:lang w:eastAsia="en-US"/>
    </w:rPr>
  </w:style>
  <w:style w:type="character" w:styleId="Emphasis">
    <w:name w:val="Emphasis"/>
    <w:basedOn w:val="DefaultParagraphFont"/>
    <w:qFormat/>
    <w:rsid w:val="004D43A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F5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7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5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5.jp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8.jpg"/><Relationship Id="rId7" Type="http://schemas.openxmlformats.org/officeDocument/2006/relationships/styles" Target="styles.xml"/><Relationship Id="rId12" Type="http://schemas.openxmlformats.org/officeDocument/2006/relationships/hyperlink" Target="https://pssc.gov.ie/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jp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1.jpg"/><Relationship Id="rId5" Type="http://schemas.openxmlformats.org/officeDocument/2006/relationships/customXml" Target="../customXml/item5.xml"/><Relationship Id="rId15" Type="http://schemas.openxmlformats.org/officeDocument/2006/relationships/hyperlink" Target="mailto:helpdesk@pssc.gov.ie" TargetMode="External"/><Relationship Id="rId23" Type="http://schemas.openxmlformats.org/officeDocument/2006/relationships/image" Target="media/image10.jpg"/><Relationship Id="rId28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9.jpg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e2a302-e5cf-4d32-9953-e6f6208e0819">4NU6KT2XC572-15-1</_dlc_DocId>
    <_dlc_DocIdUrl xmlns="74e2a302-e5cf-4d32-9953-e6f6208e0819">
      <Url>https://kb.peoplepoint.gov.ie/_layouts/DocIdRedir.aspx?ID=4NU6KT2XC572-15-1</Url>
      <Description>4NU6KT2XC572-15-1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7EFF9A170D947839AD0428510A247" ma:contentTypeVersion="0" ma:contentTypeDescription="Create a new document." ma:contentTypeScope="" ma:versionID="4e716579d39e63e5950c43a159068bc8">
  <xsd:schema xmlns:xsd="http://www.w3.org/2001/XMLSchema" xmlns:xs="http://www.w3.org/2001/XMLSchema" xmlns:p="http://schemas.microsoft.com/office/2006/metadata/properties" xmlns:ns2="74e2a302-e5cf-4d32-9953-e6f6208e0819" targetNamespace="http://schemas.microsoft.com/office/2006/metadata/properties" ma:root="true" ma:fieldsID="b9372a0f4444d7afc43bf8209ca220f9" ns2:_="">
    <xsd:import namespace="74e2a302-e5cf-4d32-9953-e6f6208e08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2a302-e5cf-4d32-9953-e6f6208e08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35C3A2-C684-42F5-A90A-89FAA74CF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A72D11-317A-4C33-BDF2-47C23034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64377D-C9F4-41E9-8EE5-1858351BFF04}">
  <ds:schemaRefs>
    <ds:schemaRef ds:uri="http://schemas.microsoft.com/office/2006/metadata/properties"/>
    <ds:schemaRef ds:uri="http://schemas.microsoft.com/office/infopath/2007/PartnerControls"/>
    <ds:schemaRef ds:uri="74e2a302-e5cf-4d32-9953-e6f6208e0819"/>
  </ds:schemaRefs>
</ds:datastoreItem>
</file>

<file path=customXml/itemProps4.xml><?xml version="1.0" encoding="utf-8"?>
<ds:datastoreItem xmlns:ds="http://schemas.openxmlformats.org/officeDocument/2006/customXml" ds:itemID="{C71F5C19-BD9D-4D58-B6C1-CE530587C05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4833075-E7FC-4DC7-8A16-4BC19085E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2a302-e5cf-4d32-9953-e6f6208e0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bennettm</dc:creator>
  <cp:lastModifiedBy>westb90 2</cp:lastModifiedBy>
  <cp:revision>2</cp:revision>
  <cp:lastPrinted>2020-08-29T16:38:00Z</cp:lastPrinted>
  <dcterms:created xsi:type="dcterms:W3CDTF">2020-08-29T16:59:00Z</dcterms:created>
  <dcterms:modified xsi:type="dcterms:W3CDTF">2020-08-29T16:59:00Z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0x010100D587EFF9A170D947839AD0428510A247</vt:lpwstr>
  </property>
  <property fmtid="{D5CDD505-2E9C-101B-9397-08002B2CF9AE}" pid="3" name="_dlc_DocIdItemGuid">
    <vt:lpwstr>f00d0da2-e793-4043-a765-7b04fb423651</vt:lpwstr>
  </property>
  <property fmtid="{D5CDD505-2E9C-101B-9397-08002B2CF9AE}" pid="4" name="DPER_ProcessID">
    <vt:lpwstr>50;#4.2.2 Manage and Administer Increments|9a94c8c6-3452-4e3b-8636-ed1d351db700</vt:lpwstr>
  </property>
  <property fmtid="{D5CDD505-2E9C-101B-9397-08002B2CF9AE}" pid="5" name="TaxCatchAll">
    <vt:lpwstr>50;#4.2.2 Manage and Administer Increments|9a94c8c6-3452-4e3b-8636-ed1d351db700</vt:lpwstr>
  </property>
</Properties>
</file>