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75A1" w14:textId="0AA616C8" w:rsidR="00335295" w:rsidRPr="00335295" w:rsidRDefault="008757DE" w:rsidP="008757DE">
      <w:pPr>
        <w:pStyle w:val="NormalWeb"/>
        <w:spacing w:before="0" w:beforeAutospacing="0" w:after="0" w:afterAutospacing="0" w:line="336" w:lineRule="atLeast"/>
        <w:jc w:val="both"/>
        <w:textAlignment w:val="baseline"/>
        <w:rPr>
          <w:rFonts w:ascii="Arial" w:hAnsi="Arial" w:cs="Arial"/>
          <w:b/>
          <w:bCs/>
          <w:color w:val="222222"/>
        </w:rPr>
      </w:pPr>
      <w:r>
        <w:rPr>
          <w:rFonts w:ascii="Arial" w:hAnsi="Arial" w:cs="Arial"/>
          <w:b/>
          <w:bCs/>
          <w:color w:val="222222"/>
        </w:rPr>
        <w:t>MUSEUMS AND ART GALLERIES – requires internet access</w:t>
      </w:r>
    </w:p>
    <w:p w14:paraId="74D18C44" w14:textId="77777777" w:rsidR="00335295" w:rsidRPr="00335295" w:rsidRDefault="00335295" w:rsidP="008757DE">
      <w:pPr>
        <w:pStyle w:val="NormalWeb"/>
        <w:spacing w:before="0" w:beforeAutospacing="0" w:after="0" w:afterAutospacing="0" w:line="336" w:lineRule="atLeast"/>
        <w:jc w:val="both"/>
        <w:textAlignment w:val="baseline"/>
        <w:rPr>
          <w:rFonts w:ascii="Arial" w:hAnsi="Arial" w:cs="Arial"/>
          <w:color w:val="222222"/>
        </w:rPr>
      </w:pPr>
    </w:p>
    <w:p w14:paraId="53E72EAF" w14:textId="0C920EF1" w:rsidR="0021741E" w:rsidRPr="00335295" w:rsidRDefault="0021741E" w:rsidP="008757DE">
      <w:pPr>
        <w:pStyle w:val="NormalWeb"/>
        <w:spacing w:before="0" w:beforeAutospacing="0" w:after="0" w:afterAutospacing="0" w:line="336" w:lineRule="atLeast"/>
        <w:jc w:val="both"/>
        <w:textAlignment w:val="baseline"/>
        <w:rPr>
          <w:rFonts w:ascii="Arial" w:hAnsi="Arial" w:cs="Arial"/>
          <w:color w:val="222222"/>
        </w:rPr>
      </w:pPr>
      <w:r w:rsidRPr="00335295">
        <w:rPr>
          <w:rFonts w:ascii="Arial" w:hAnsi="Arial" w:cs="Arial"/>
          <w:color w:val="222222"/>
        </w:rPr>
        <w:t xml:space="preserve">Brought to you by </w:t>
      </w:r>
      <w:r w:rsidRPr="008757DE">
        <w:rPr>
          <w:rFonts w:ascii="Arial" w:hAnsi="Arial" w:cs="Arial"/>
          <w:b/>
          <w:bCs/>
          <w:color w:val="222222"/>
        </w:rPr>
        <w:t>Google</w:t>
      </w:r>
      <w:r w:rsidRPr="00335295">
        <w:rPr>
          <w:rFonts w:ascii="Arial" w:hAnsi="Arial" w:cs="Arial"/>
          <w:color w:val="222222"/>
        </w:rPr>
        <w:t>, these tours include being able to walk through each gallery room virtually, as well as being able to view each piece, and read about the history of the piece and the artists.  </w:t>
      </w:r>
    </w:p>
    <w:p w14:paraId="66F6C930"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5" w:tgtFrame="_blank" w:history="1">
        <w:r w:rsidR="0021741E" w:rsidRPr="00335295">
          <w:rPr>
            <w:rStyle w:val="Hyperlink"/>
            <w:rFonts w:ascii="Arial" w:hAnsi="Arial" w:cs="Arial"/>
            <w:color w:val="6BD6E5"/>
            <w:bdr w:val="none" w:sz="0" w:space="0" w:color="auto" w:frame="1"/>
          </w:rPr>
          <w:t>Musée d’Orsay, Paris - Paris, France</w:t>
        </w:r>
      </w:hyperlink>
    </w:p>
    <w:p w14:paraId="24911992"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6" w:tgtFrame="_blank" w:history="1">
        <w:r w:rsidR="0021741E" w:rsidRPr="00335295">
          <w:rPr>
            <w:rStyle w:val="Hyperlink"/>
            <w:rFonts w:ascii="Arial" w:hAnsi="Arial" w:cs="Arial"/>
            <w:color w:val="6BD6E5"/>
            <w:bdr w:val="none" w:sz="0" w:space="0" w:color="auto" w:frame="1"/>
          </w:rPr>
          <w:t>MoMA The Museum of Modern Art - New York, United States</w:t>
        </w:r>
      </w:hyperlink>
    </w:p>
    <w:p w14:paraId="6D8EB56D"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7" w:tgtFrame="_blank" w:history="1">
        <w:r w:rsidR="0021741E" w:rsidRPr="00335295">
          <w:rPr>
            <w:rStyle w:val="Hyperlink"/>
            <w:rFonts w:ascii="Arial" w:hAnsi="Arial" w:cs="Arial"/>
            <w:color w:val="6BD6E5"/>
            <w:bdr w:val="none" w:sz="0" w:space="0" w:color="auto" w:frame="1"/>
          </w:rPr>
          <w:t>Van Gogh Museum - Amsterdam, Netherlands</w:t>
        </w:r>
      </w:hyperlink>
    </w:p>
    <w:p w14:paraId="16D30A11"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8" w:tgtFrame="_blank" w:history="1">
        <w:r w:rsidR="0021741E" w:rsidRPr="00335295">
          <w:rPr>
            <w:rStyle w:val="Hyperlink"/>
            <w:rFonts w:ascii="Arial" w:hAnsi="Arial" w:cs="Arial"/>
            <w:color w:val="6BD6E5"/>
            <w:bdr w:val="none" w:sz="0" w:space="0" w:color="auto" w:frame="1"/>
          </w:rPr>
          <w:t>Uffizi Gallery - Florence, Italy</w:t>
        </w:r>
      </w:hyperlink>
    </w:p>
    <w:p w14:paraId="3935DE35"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9" w:tgtFrame="_blank" w:history="1">
        <w:r w:rsidR="0021741E" w:rsidRPr="00335295">
          <w:rPr>
            <w:rStyle w:val="Hyperlink"/>
            <w:rFonts w:ascii="Arial" w:hAnsi="Arial" w:cs="Arial"/>
            <w:color w:val="6BD6E5"/>
            <w:bdr w:val="none" w:sz="0" w:space="0" w:color="auto" w:frame="1"/>
          </w:rPr>
          <w:t>National Gallery of Art, Washington DC - Washington, DC, United States</w:t>
        </w:r>
      </w:hyperlink>
    </w:p>
    <w:p w14:paraId="629A5B49"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0" w:tgtFrame="_blank" w:history="1">
        <w:r w:rsidR="0021741E" w:rsidRPr="00335295">
          <w:rPr>
            <w:rStyle w:val="Hyperlink"/>
            <w:rFonts w:ascii="Arial" w:hAnsi="Arial" w:cs="Arial"/>
            <w:color w:val="6BD6E5"/>
            <w:bdr w:val="none" w:sz="0" w:space="0" w:color="auto" w:frame="1"/>
          </w:rPr>
          <w:t>Belvedere - Vienna, Austria</w:t>
        </w:r>
      </w:hyperlink>
    </w:p>
    <w:p w14:paraId="56ACFD06"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1" w:tgtFrame="_blank" w:history="1">
        <w:r w:rsidR="0021741E" w:rsidRPr="00335295">
          <w:rPr>
            <w:rStyle w:val="Hyperlink"/>
            <w:rFonts w:ascii="Arial" w:hAnsi="Arial" w:cs="Arial"/>
            <w:color w:val="6BD6E5"/>
            <w:bdr w:val="none" w:sz="0" w:space="0" w:color="auto" w:frame="1"/>
          </w:rPr>
          <w:t>The State Hermitage Museum - St. Petersburg, Russia</w:t>
        </w:r>
      </w:hyperlink>
    </w:p>
    <w:p w14:paraId="4573B289"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2" w:tgtFrame="_blank" w:history="1">
        <w:r w:rsidR="0021741E" w:rsidRPr="00335295">
          <w:rPr>
            <w:rStyle w:val="Hyperlink"/>
            <w:rFonts w:ascii="Arial" w:hAnsi="Arial" w:cs="Arial"/>
            <w:color w:val="6BD6E5"/>
            <w:bdr w:val="none" w:sz="0" w:space="0" w:color="auto" w:frame="1"/>
          </w:rPr>
          <w:t>Rijksmuseum - Amsterdam, Netherlands</w:t>
        </w:r>
      </w:hyperlink>
    </w:p>
    <w:p w14:paraId="02950611"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3" w:tgtFrame="_blank" w:history="1">
        <w:r w:rsidR="0021741E" w:rsidRPr="00335295">
          <w:rPr>
            <w:rStyle w:val="Hyperlink"/>
            <w:rFonts w:ascii="Arial" w:hAnsi="Arial" w:cs="Arial"/>
            <w:color w:val="6BD6E5"/>
            <w:bdr w:val="none" w:sz="0" w:space="0" w:color="auto" w:frame="1"/>
          </w:rPr>
          <w:t>Sorolla Museum - Madrid, Spain</w:t>
        </w:r>
      </w:hyperlink>
    </w:p>
    <w:p w14:paraId="2A167AEA"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4" w:tgtFrame="_blank" w:history="1">
        <w:r w:rsidR="0021741E" w:rsidRPr="00335295">
          <w:rPr>
            <w:rStyle w:val="Hyperlink"/>
            <w:rFonts w:ascii="Arial" w:hAnsi="Arial" w:cs="Arial"/>
            <w:color w:val="6BD6E5"/>
            <w:bdr w:val="none" w:sz="0" w:space="0" w:color="auto" w:frame="1"/>
          </w:rPr>
          <w:t>Museo Dolores Olmedo - Mexico, Mexico</w:t>
        </w:r>
      </w:hyperlink>
    </w:p>
    <w:p w14:paraId="3B763A74"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5" w:tgtFrame="_blank" w:history="1">
        <w:r w:rsidR="0021741E" w:rsidRPr="00335295">
          <w:rPr>
            <w:rStyle w:val="Hyperlink"/>
            <w:rFonts w:ascii="Arial" w:hAnsi="Arial" w:cs="Arial"/>
            <w:color w:val="6BD6E5"/>
            <w:bdr w:val="none" w:sz="0" w:space="0" w:color="auto" w:frame="1"/>
          </w:rPr>
          <w:t>The Metropolitan Museum of Art - New York City, United States</w:t>
        </w:r>
      </w:hyperlink>
    </w:p>
    <w:p w14:paraId="41AD3DA5"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6" w:tgtFrame="_blank" w:history="1">
        <w:r w:rsidR="0021741E" w:rsidRPr="00335295">
          <w:rPr>
            <w:rStyle w:val="Hyperlink"/>
            <w:rFonts w:ascii="Arial" w:hAnsi="Arial" w:cs="Arial"/>
            <w:color w:val="6BD6E5"/>
            <w:bdr w:val="none" w:sz="0" w:space="0" w:color="auto" w:frame="1"/>
          </w:rPr>
          <w:t>Museo Nacional Thyssen-Bornemisza - Madrid, Spain</w:t>
        </w:r>
      </w:hyperlink>
    </w:p>
    <w:p w14:paraId="2E22C40D"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7" w:tgtFrame="_blank" w:history="1">
        <w:r w:rsidR="0021741E" w:rsidRPr="00335295">
          <w:rPr>
            <w:rStyle w:val="Hyperlink"/>
            <w:rFonts w:ascii="Arial" w:hAnsi="Arial" w:cs="Arial"/>
            <w:color w:val="6BD6E5"/>
            <w:bdr w:val="none" w:sz="0" w:space="0" w:color="auto" w:frame="1"/>
          </w:rPr>
          <w:t>The J. Paul Getty Museum - Los Angeles, United States</w:t>
        </w:r>
      </w:hyperlink>
    </w:p>
    <w:p w14:paraId="06C7E9CA"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8" w:tgtFrame="_blank" w:history="1">
        <w:r w:rsidR="0021741E" w:rsidRPr="00335295">
          <w:rPr>
            <w:rStyle w:val="Hyperlink"/>
            <w:rFonts w:ascii="Arial" w:hAnsi="Arial" w:cs="Arial"/>
            <w:color w:val="6BD6E5"/>
            <w:bdr w:val="none" w:sz="0" w:space="0" w:color="auto" w:frame="1"/>
          </w:rPr>
          <w:t>The State Tretyakov Gallery - Moscow, Russia</w:t>
        </w:r>
      </w:hyperlink>
    </w:p>
    <w:p w14:paraId="3E608D4D"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19" w:tgtFrame="_blank" w:history="1">
        <w:r w:rsidR="0021741E" w:rsidRPr="00335295">
          <w:rPr>
            <w:rStyle w:val="Hyperlink"/>
            <w:rFonts w:ascii="Arial" w:hAnsi="Arial" w:cs="Arial"/>
            <w:color w:val="6BD6E5"/>
            <w:bdr w:val="none" w:sz="0" w:space="0" w:color="auto" w:frame="1"/>
          </w:rPr>
          <w:t>Mauritshuis - Den Haag, Netherlands</w:t>
        </w:r>
      </w:hyperlink>
    </w:p>
    <w:p w14:paraId="19198F2D"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0" w:tgtFrame="_blank" w:history="1">
        <w:r w:rsidR="0021741E" w:rsidRPr="00335295">
          <w:rPr>
            <w:rStyle w:val="Hyperlink"/>
            <w:rFonts w:ascii="Arial" w:hAnsi="Arial" w:cs="Arial"/>
            <w:color w:val="6BD6E5"/>
            <w:bdr w:val="none" w:sz="0" w:space="0" w:color="auto" w:frame="1"/>
          </w:rPr>
          <w:t>The National Gallery, London - London, United Kingdom</w:t>
        </w:r>
      </w:hyperlink>
    </w:p>
    <w:p w14:paraId="049680C7"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1" w:tgtFrame="_blank" w:history="1">
        <w:r w:rsidR="0021741E" w:rsidRPr="00335295">
          <w:rPr>
            <w:rStyle w:val="Hyperlink"/>
            <w:rFonts w:ascii="Arial" w:hAnsi="Arial" w:cs="Arial"/>
            <w:color w:val="6BD6E5"/>
            <w:bdr w:val="none" w:sz="0" w:space="0" w:color="auto" w:frame="1"/>
          </w:rPr>
          <w:t>Pergamonmuseum, Staatliche Museen zu Berlin - Berlin, Germany</w:t>
        </w:r>
      </w:hyperlink>
    </w:p>
    <w:p w14:paraId="1CD6F417"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2" w:tgtFrame="_blank" w:history="1">
        <w:r w:rsidR="0021741E" w:rsidRPr="00335295">
          <w:rPr>
            <w:rStyle w:val="Hyperlink"/>
            <w:rFonts w:ascii="Arial" w:hAnsi="Arial" w:cs="Arial"/>
            <w:color w:val="6BD6E5"/>
            <w:bdr w:val="none" w:sz="0" w:space="0" w:color="auto" w:frame="1"/>
          </w:rPr>
          <w:t>The Munch Museum, Oslo - Oslo, Norway</w:t>
        </w:r>
      </w:hyperlink>
    </w:p>
    <w:p w14:paraId="7D5EC6C1"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3" w:tgtFrame="_blank" w:history="1">
        <w:r w:rsidR="0021741E" w:rsidRPr="00335295">
          <w:rPr>
            <w:rStyle w:val="Hyperlink"/>
            <w:rFonts w:ascii="Arial" w:hAnsi="Arial" w:cs="Arial"/>
            <w:color w:val="6BD6E5"/>
            <w:bdr w:val="none" w:sz="0" w:space="0" w:color="auto" w:frame="1"/>
          </w:rPr>
          <w:t>Alte Nationalgalerie, Staatliche Museen zu Berlin - Berlin, Germany</w:t>
        </w:r>
      </w:hyperlink>
    </w:p>
    <w:p w14:paraId="37FBE75B"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4" w:tgtFrame="_blank" w:history="1">
        <w:r w:rsidR="0021741E" w:rsidRPr="00335295">
          <w:rPr>
            <w:rStyle w:val="Hyperlink"/>
            <w:rFonts w:ascii="Arial" w:hAnsi="Arial" w:cs="Arial"/>
            <w:color w:val="6BD6E5"/>
            <w:bdr w:val="none" w:sz="0" w:space="0" w:color="auto" w:frame="1"/>
          </w:rPr>
          <w:t>Old Masters Picture Gallery, Dresden State Art Museums - Dresden, Germany</w:t>
        </w:r>
      </w:hyperlink>
    </w:p>
    <w:p w14:paraId="55E750AB"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5" w:tgtFrame="_blank" w:history="1">
        <w:r w:rsidR="0021741E" w:rsidRPr="00335295">
          <w:rPr>
            <w:rStyle w:val="Hyperlink"/>
            <w:rFonts w:ascii="Arial" w:hAnsi="Arial" w:cs="Arial"/>
            <w:color w:val="6BD6E5"/>
            <w:bdr w:val="none" w:sz="0" w:space="0" w:color="auto" w:frame="1"/>
          </w:rPr>
          <w:t>Kunsthistorisches Museum Wien - Vienna, Austria</w:t>
        </w:r>
      </w:hyperlink>
    </w:p>
    <w:p w14:paraId="260E9C52"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6" w:tgtFrame="_blank" w:history="1">
        <w:r w:rsidR="0021741E" w:rsidRPr="00335295">
          <w:rPr>
            <w:rStyle w:val="Hyperlink"/>
            <w:rFonts w:ascii="Arial" w:hAnsi="Arial" w:cs="Arial"/>
            <w:color w:val="6BD6E5"/>
            <w:bdr w:val="none" w:sz="0" w:space="0" w:color="auto" w:frame="1"/>
          </w:rPr>
          <w:t>The Art Institute of Chicago - Chicago, United States</w:t>
        </w:r>
      </w:hyperlink>
    </w:p>
    <w:p w14:paraId="198FB45B"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7" w:tgtFrame="_blank" w:history="1">
        <w:r w:rsidR="0021741E" w:rsidRPr="00335295">
          <w:rPr>
            <w:rStyle w:val="Hyperlink"/>
            <w:rFonts w:ascii="Arial" w:hAnsi="Arial" w:cs="Arial"/>
            <w:color w:val="6BD6E5"/>
            <w:bdr w:val="none" w:sz="0" w:space="0" w:color="auto" w:frame="1"/>
          </w:rPr>
          <w:t>Kunsthaus Zürich - Zurich, Switzerland</w:t>
        </w:r>
      </w:hyperlink>
    </w:p>
    <w:p w14:paraId="3906D43C"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8" w:tgtFrame="_blank" w:history="1">
        <w:r w:rsidR="0021741E" w:rsidRPr="00335295">
          <w:rPr>
            <w:rStyle w:val="Hyperlink"/>
            <w:rFonts w:ascii="Arial" w:hAnsi="Arial" w:cs="Arial"/>
            <w:color w:val="6BD6E5"/>
            <w:bdr w:val="none" w:sz="0" w:space="0" w:color="auto" w:frame="1"/>
          </w:rPr>
          <w:t>The State Russian Museum, St. Petersburg - St. Petersburg, Russia</w:t>
        </w:r>
      </w:hyperlink>
    </w:p>
    <w:p w14:paraId="5608DF15"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29" w:tgtFrame="_blank" w:history="1">
        <w:r w:rsidR="0021741E" w:rsidRPr="00335295">
          <w:rPr>
            <w:rStyle w:val="Hyperlink"/>
            <w:rFonts w:ascii="Arial" w:hAnsi="Arial" w:cs="Arial"/>
            <w:color w:val="6BD6E5"/>
            <w:bdr w:val="none" w:sz="0" w:space="0" w:color="auto" w:frame="1"/>
          </w:rPr>
          <w:t>Tate Britain - London, United Kingdom</w:t>
        </w:r>
      </w:hyperlink>
    </w:p>
    <w:p w14:paraId="2D6307F0"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0" w:tgtFrame="_blank" w:history="1">
        <w:r w:rsidR="0021741E" w:rsidRPr="00335295">
          <w:rPr>
            <w:rStyle w:val="Hyperlink"/>
            <w:rFonts w:ascii="Arial" w:hAnsi="Arial" w:cs="Arial"/>
            <w:color w:val="6BD6E5"/>
            <w:bdr w:val="none" w:sz="0" w:space="0" w:color="auto" w:frame="1"/>
          </w:rPr>
          <w:t>Georgia O'Keeffe Museum - Santa Fe, United States</w:t>
        </w:r>
      </w:hyperlink>
    </w:p>
    <w:p w14:paraId="4B345DD3"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1" w:tgtFrame="_blank" w:history="1">
        <w:r w:rsidR="0021741E" w:rsidRPr="00335295">
          <w:rPr>
            <w:rStyle w:val="Hyperlink"/>
            <w:rFonts w:ascii="Arial" w:hAnsi="Arial" w:cs="Arial"/>
            <w:color w:val="61CCDB"/>
            <w:bdr w:val="none" w:sz="0" w:space="0" w:color="auto" w:frame="1"/>
          </w:rPr>
          <w:t>Leopold Museum - Vienna, Austria</w:t>
        </w:r>
      </w:hyperlink>
    </w:p>
    <w:p w14:paraId="3300471D"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2" w:tgtFrame="_blank" w:history="1">
        <w:r w:rsidR="0021741E" w:rsidRPr="00335295">
          <w:rPr>
            <w:rStyle w:val="Hyperlink"/>
            <w:rFonts w:ascii="Arial" w:hAnsi="Arial" w:cs="Arial"/>
            <w:color w:val="6BD6E5"/>
            <w:bdr w:val="none" w:sz="0" w:space="0" w:color="auto" w:frame="1"/>
          </w:rPr>
          <w:t>The Kröller-Müller Museum - Otterlo, Netherlands</w:t>
        </w:r>
      </w:hyperlink>
    </w:p>
    <w:p w14:paraId="2CB4E6BF"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3" w:tgtFrame="_blank" w:history="1">
        <w:r w:rsidR="0021741E" w:rsidRPr="00335295">
          <w:rPr>
            <w:rStyle w:val="Hyperlink"/>
            <w:rFonts w:ascii="Arial" w:hAnsi="Arial" w:cs="Arial"/>
            <w:color w:val="6BD6E5"/>
            <w:bdr w:val="none" w:sz="0" w:space="0" w:color="auto" w:frame="1"/>
          </w:rPr>
          <w:t>The Museum of Fine Arts, Houston - Houston, United States</w:t>
        </w:r>
      </w:hyperlink>
    </w:p>
    <w:p w14:paraId="3305049B"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4" w:tgtFrame="_blank" w:history="1">
        <w:r w:rsidR="0021741E" w:rsidRPr="00335295">
          <w:rPr>
            <w:rStyle w:val="Hyperlink"/>
            <w:rFonts w:ascii="Arial" w:hAnsi="Arial" w:cs="Arial"/>
            <w:color w:val="6BD6E5"/>
            <w:bdr w:val="none" w:sz="0" w:space="0" w:color="auto" w:frame="1"/>
          </w:rPr>
          <w:t>Museo Frida Kahlo - Mexico, Mexico</w:t>
        </w:r>
      </w:hyperlink>
    </w:p>
    <w:p w14:paraId="628E7244" w14:textId="77777777" w:rsidR="0021741E" w:rsidRPr="00335295" w:rsidRDefault="00BD2198" w:rsidP="008757DE">
      <w:pPr>
        <w:numPr>
          <w:ilvl w:val="0"/>
          <w:numId w:val="1"/>
        </w:numPr>
        <w:spacing w:line="336" w:lineRule="atLeast"/>
        <w:ind w:left="300"/>
        <w:textAlignment w:val="baseline"/>
        <w:rPr>
          <w:rFonts w:ascii="Arial" w:hAnsi="Arial" w:cs="Arial"/>
          <w:color w:val="222222"/>
        </w:rPr>
      </w:pPr>
      <w:hyperlink r:id="rId35" w:tgtFrame="_blank" w:history="1">
        <w:r w:rsidR="0021741E" w:rsidRPr="00335295">
          <w:rPr>
            <w:rStyle w:val="Hyperlink"/>
            <w:rFonts w:ascii="Arial" w:hAnsi="Arial" w:cs="Arial"/>
            <w:color w:val="6BD6E5"/>
            <w:bdr w:val="none" w:sz="0" w:space="0" w:color="auto" w:frame="1"/>
          </w:rPr>
          <w:t>Chester Beatty Library - Dublin, Ireland</w:t>
        </w:r>
      </w:hyperlink>
    </w:p>
    <w:p w14:paraId="0DC2913E" w14:textId="7C4AB8A2" w:rsidR="0021741E" w:rsidRPr="00335295" w:rsidRDefault="0021741E" w:rsidP="008757DE">
      <w:pPr>
        <w:pStyle w:val="NormalWeb"/>
        <w:spacing w:before="0" w:beforeAutospacing="0" w:after="0" w:afterAutospacing="0" w:line="336" w:lineRule="atLeast"/>
        <w:jc w:val="both"/>
        <w:textAlignment w:val="baseline"/>
        <w:rPr>
          <w:rFonts w:ascii="Arial" w:hAnsi="Arial" w:cs="Arial"/>
          <w:color w:val="222222"/>
        </w:rPr>
      </w:pPr>
      <w:r w:rsidRPr="00335295">
        <w:rPr>
          <w:rFonts w:ascii="Arial" w:hAnsi="Arial" w:cs="Arial"/>
          <w:color w:val="222222"/>
        </w:rPr>
        <w:t> </w:t>
      </w:r>
    </w:p>
    <w:p w14:paraId="3D022B5B" w14:textId="6A5E6C5C" w:rsidR="008757DE" w:rsidRPr="00335295" w:rsidRDefault="00335295" w:rsidP="008757DE">
      <w:pPr>
        <w:pStyle w:val="NormalWeb"/>
        <w:spacing w:before="0" w:beforeAutospacing="0" w:after="0" w:afterAutospacing="0" w:line="336" w:lineRule="atLeast"/>
        <w:jc w:val="both"/>
        <w:textAlignment w:val="baseline"/>
        <w:rPr>
          <w:rFonts w:ascii="Arial" w:hAnsi="Arial" w:cs="Arial"/>
          <w:b/>
          <w:bCs/>
          <w:color w:val="222222"/>
        </w:rPr>
      </w:pPr>
      <w:r w:rsidRPr="008757DE">
        <w:rPr>
          <w:rFonts w:ascii="Arial" w:hAnsi="Arial" w:cs="Arial"/>
          <w:b/>
          <w:bCs/>
          <w:color w:val="222222"/>
        </w:rPr>
        <w:t>The Vatican Museums</w:t>
      </w:r>
      <w:r w:rsidR="008757DE">
        <w:rPr>
          <w:rFonts w:ascii="Arial" w:hAnsi="Arial" w:cs="Arial"/>
          <w:b/>
          <w:bCs/>
          <w:color w:val="222222"/>
        </w:rPr>
        <w:t xml:space="preserve"> - requires internet access</w:t>
      </w:r>
    </w:p>
    <w:p w14:paraId="599A1922" w14:textId="1CF696FF" w:rsidR="0021741E" w:rsidRPr="008757DE" w:rsidRDefault="0021741E" w:rsidP="008757DE">
      <w:pPr>
        <w:pStyle w:val="NormalWeb"/>
        <w:spacing w:before="0" w:beforeAutospacing="0" w:after="0" w:afterAutospacing="0" w:line="336" w:lineRule="atLeast"/>
        <w:jc w:val="both"/>
        <w:textAlignment w:val="baseline"/>
        <w:rPr>
          <w:rFonts w:ascii="Arial" w:hAnsi="Arial" w:cs="Arial"/>
          <w:color w:val="222222"/>
        </w:rPr>
      </w:pPr>
      <w:r w:rsidRPr="008757DE">
        <w:rPr>
          <w:rFonts w:ascii="Arial" w:hAnsi="Arial" w:cs="Arial"/>
          <w:color w:val="222222"/>
        </w:rPr>
        <w:t>The Vatican Museums are offering art lovers the possibility of visiting its amazing collection from the comfort and the safety of their own home</w:t>
      </w:r>
      <w:r w:rsidR="00335295" w:rsidRPr="008757DE">
        <w:rPr>
          <w:rFonts w:ascii="Arial" w:hAnsi="Arial" w:cs="Arial"/>
          <w:color w:val="222222"/>
        </w:rPr>
        <w:t>s</w:t>
      </w:r>
      <w:r w:rsidRPr="008757DE">
        <w:rPr>
          <w:rFonts w:ascii="Arial" w:hAnsi="Arial" w:cs="Arial"/>
          <w:color w:val="222222"/>
        </w:rPr>
        <w:t>.</w:t>
      </w:r>
    </w:p>
    <w:p w14:paraId="627B9780" w14:textId="21E8155A" w:rsidR="0021741E" w:rsidRPr="00335295" w:rsidRDefault="00BD2198" w:rsidP="008757DE">
      <w:pPr>
        <w:pStyle w:val="NormalWeb"/>
        <w:spacing w:before="0" w:beforeAutospacing="0" w:after="0" w:afterAutospacing="0" w:line="336" w:lineRule="atLeast"/>
        <w:jc w:val="both"/>
        <w:textAlignment w:val="baseline"/>
        <w:rPr>
          <w:rFonts w:ascii="Arial" w:hAnsi="Arial" w:cs="Arial"/>
          <w:color w:val="222222"/>
        </w:rPr>
      </w:pPr>
      <w:hyperlink r:id="rId36" w:history="1">
        <w:r w:rsidR="0021741E" w:rsidRPr="00335295">
          <w:rPr>
            <w:rStyle w:val="Hyperlink"/>
            <w:rFonts w:ascii="Arial" w:hAnsi="Arial" w:cs="Arial"/>
          </w:rPr>
          <w:t>https://www.vaticannews.va/en/vatican-city/news/2020-03/vatican-museums-virtual-tours-coronavirus.html</w:t>
        </w:r>
      </w:hyperlink>
    </w:p>
    <w:p w14:paraId="0DD2AB79" w14:textId="42897DA7" w:rsidR="008757DE" w:rsidRPr="00335295" w:rsidRDefault="00335295" w:rsidP="008757DE">
      <w:pPr>
        <w:pStyle w:val="NormalWeb"/>
        <w:spacing w:before="0" w:beforeAutospacing="0" w:after="0" w:afterAutospacing="0" w:line="336" w:lineRule="atLeast"/>
        <w:jc w:val="both"/>
        <w:textAlignment w:val="baseline"/>
        <w:rPr>
          <w:rFonts w:ascii="Arial" w:hAnsi="Arial" w:cs="Arial"/>
          <w:b/>
          <w:bCs/>
          <w:color w:val="222222"/>
        </w:rPr>
      </w:pPr>
      <w:r w:rsidRPr="00335295">
        <w:rPr>
          <w:rFonts w:ascii="Arial" w:hAnsi="Arial" w:cs="Arial"/>
          <w:b/>
          <w:bCs/>
          <w:color w:val="000000"/>
          <w:shd w:val="clear" w:color="auto" w:fill="FFFFFF"/>
        </w:rPr>
        <w:lastRenderedPageBreak/>
        <w:t>MUSIC</w:t>
      </w:r>
      <w:r w:rsidR="008757DE">
        <w:rPr>
          <w:rFonts w:ascii="Arial" w:hAnsi="Arial" w:cs="Arial"/>
          <w:b/>
          <w:bCs/>
          <w:color w:val="000000"/>
          <w:shd w:val="clear" w:color="auto" w:fill="FFFFFF"/>
        </w:rPr>
        <w:t xml:space="preserve"> - </w:t>
      </w:r>
      <w:r w:rsidR="008757DE">
        <w:rPr>
          <w:rFonts w:ascii="Arial" w:hAnsi="Arial" w:cs="Arial"/>
          <w:b/>
          <w:bCs/>
          <w:color w:val="222222"/>
        </w:rPr>
        <w:t>requires internet access</w:t>
      </w:r>
    </w:p>
    <w:p w14:paraId="26E2CCA1" w14:textId="6608F2A2" w:rsidR="00335295" w:rsidRPr="00335295" w:rsidRDefault="00335295" w:rsidP="008757DE">
      <w:pPr>
        <w:rPr>
          <w:rFonts w:ascii="Arial" w:hAnsi="Arial" w:cs="Arial"/>
          <w:b/>
          <w:bCs/>
          <w:color w:val="000000"/>
          <w:shd w:val="clear" w:color="auto" w:fill="FFFFFF"/>
        </w:rPr>
      </w:pPr>
    </w:p>
    <w:p w14:paraId="6B3520D1" w14:textId="3CA3F34E" w:rsidR="00335295" w:rsidRPr="00335295" w:rsidRDefault="00335295" w:rsidP="008757DE">
      <w:pPr>
        <w:rPr>
          <w:rFonts w:ascii="Arial" w:hAnsi="Arial" w:cs="Arial"/>
          <w:color w:val="000000"/>
          <w:shd w:val="clear" w:color="auto" w:fill="FFFFFF"/>
        </w:rPr>
      </w:pPr>
      <w:r>
        <w:rPr>
          <w:rFonts w:ascii="Arial" w:hAnsi="Arial" w:cs="Arial"/>
          <w:color w:val="000000"/>
          <w:shd w:val="clear" w:color="auto" w:fill="FFFFFF"/>
        </w:rPr>
        <w:t xml:space="preserve">The </w:t>
      </w:r>
      <w:r w:rsidRPr="00335295">
        <w:rPr>
          <w:rFonts w:ascii="Arial" w:hAnsi="Arial" w:cs="Arial"/>
          <w:b/>
          <w:bCs/>
          <w:color w:val="000000"/>
          <w:shd w:val="clear" w:color="auto" w:fill="FFFFFF"/>
        </w:rPr>
        <w:t>Met Opera</w:t>
      </w:r>
      <w:r>
        <w:rPr>
          <w:rFonts w:ascii="Arial" w:hAnsi="Arial" w:cs="Arial"/>
          <w:color w:val="000000"/>
          <w:shd w:val="clear" w:color="auto" w:fill="FFFFFF"/>
        </w:rPr>
        <w:t xml:space="preserve"> in New York </w:t>
      </w:r>
      <w:r w:rsidRPr="00335295">
        <w:rPr>
          <w:rFonts w:ascii="Arial" w:hAnsi="Arial" w:cs="Arial"/>
          <w:color w:val="000000"/>
          <w:shd w:val="clear" w:color="auto" w:fill="FFFFFF"/>
        </w:rPr>
        <w:t>launches “Nightly Met Opera Streams,” a free series of encore Live in HD presentations streamed on the company website during the coronavirus closure.</w:t>
      </w:r>
    </w:p>
    <w:p w14:paraId="4FF358AC" w14:textId="77777777" w:rsidR="00335295" w:rsidRPr="00335295" w:rsidRDefault="00BD2198" w:rsidP="008757DE">
      <w:pPr>
        <w:rPr>
          <w:rFonts w:ascii="Arial" w:hAnsi="Arial" w:cs="Arial"/>
        </w:rPr>
      </w:pPr>
      <w:hyperlink r:id="rId37" w:history="1">
        <w:r w:rsidR="00335295" w:rsidRPr="00335295">
          <w:rPr>
            <w:rStyle w:val="Hyperlink"/>
            <w:rFonts w:ascii="Arial" w:hAnsi="Arial" w:cs="Arial"/>
          </w:rPr>
          <w:t>https://www.metopera.org/about/press-releases/met-launches-nightly-met-opera-streams-a-free-series-of-encore-live-in-hd-presentations-streamed-on-the-company-website-during-the-coronavirus-closure/</w:t>
        </w:r>
      </w:hyperlink>
    </w:p>
    <w:p w14:paraId="792B2E3F" w14:textId="77777777" w:rsidR="0021741E" w:rsidRPr="00335295" w:rsidRDefault="0021741E" w:rsidP="008757DE">
      <w:pPr>
        <w:pStyle w:val="NormalWeb"/>
        <w:spacing w:before="0" w:beforeAutospacing="0" w:after="0" w:afterAutospacing="0" w:line="336" w:lineRule="atLeast"/>
        <w:jc w:val="both"/>
        <w:textAlignment w:val="baseline"/>
        <w:rPr>
          <w:rFonts w:ascii="Arial" w:hAnsi="Arial" w:cs="Arial"/>
          <w:color w:val="222222"/>
        </w:rPr>
      </w:pPr>
    </w:p>
    <w:p w14:paraId="0C721353" w14:textId="580B8867" w:rsidR="00335295" w:rsidRDefault="00335295" w:rsidP="008757DE">
      <w:pPr>
        <w:pStyle w:val="noname"/>
        <w:spacing w:before="0" w:beforeAutospacing="0" w:after="0" w:afterAutospacing="0"/>
        <w:jc w:val="both"/>
        <w:rPr>
          <w:rFonts w:ascii="Arial" w:hAnsi="Arial" w:cs="Arial"/>
          <w:color w:val="444444"/>
        </w:rPr>
      </w:pPr>
    </w:p>
    <w:p w14:paraId="52B82FF2" w14:textId="77777777" w:rsidR="00C8731E" w:rsidRPr="00C8731E" w:rsidRDefault="00C8731E" w:rsidP="00C8731E">
      <w:pPr>
        <w:rPr>
          <w:rFonts w:ascii="Arial" w:hAnsi="Arial" w:cs="Arial"/>
          <w:color w:val="000000"/>
          <w:shd w:val="clear" w:color="auto" w:fill="FFFFFF"/>
        </w:rPr>
      </w:pPr>
      <w:r w:rsidRPr="00C8731E">
        <w:rPr>
          <w:rFonts w:ascii="Arial" w:hAnsi="Arial" w:cs="Arial"/>
          <w:color w:val="000000"/>
          <w:shd w:val="clear" w:color="auto" w:fill="FFFFFF"/>
        </w:rPr>
        <w:t xml:space="preserve">From 17 March, the </w:t>
      </w:r>
      <w:r w:rsidRPr="00C8731E">
        <w:rPr>
          <w:rFonts w:ascii="Arial" w:hAnsi="Arial" w:cs="Arial"/>
          <w:b/>
          <w:bCs/>
          <w:color w:val="000000"/>
          <w:shd w:val="clear" w:color="auto" w:fill="FFFFFF"/>
        </w:rPr>
        <w:t>Paris Opera</w:t>
      </w:r>
      <w:r w:rsidRPr="00C8731E">
        <w:rPr>
          <w:rFonts w:ascii="Arial" w:hAnsi="Arial" w:cs="Arial"/>
          <w:color w:val="000000"/>
          <w:shd w:val="clear" w:color="auto" w:fill="FFFFFF"/>
        </w:rPr>
        <w:t xml:space="preserve"> will be putting its most beautiful shows from its archives online free of charge. From Don Giovanni to Swan Lake and The Tales of Hoffmann, there are many great classics to see or rediscover from home. </w:t>
      </w:r>
    </w:p>
    <w:p w14:paraId="3C98B872" w14:textId="77777777" w:rsidR="00C8731E" w:rsidRDefault="00C8731E" w:rsidP="00C8731E">
      <w:pPr>
        <w:jc w:val="left"/>
        <w:rPr>
          <w:rFonts w:ascii="Arial" w:hAnsi="Arial" w:cs="Arial"/>
          <w:color w:val="000000"/>
          <w:shd w:val="clear" w:color="auto" w:fill="FFFFFF"/>
        </w:rPr>
      </w:pPr>
    </w:p>
    <w:p w14:paraId="7F143279" w14:textId="08F1BAD2" w:rsidR="00C8731E" w:rsidRPr="00C8731E" w:rsidRDefault="00C8731E" w:rsidP="00C8731E">
      <w:pPr>
        <w:jc w:val="left"/>
        <w:rPr>
          <w:rFonts w:ascii="Arial" w:hAnsi="Arial" w:cs="Arial"/>
          <w:color w:val="000000"/>
          <w:shd w:val="clear" w:color="auto" w:fill="FFFFFF"/>
        </w:rPr>
      </w:pPr>
      <w:r w:rsidRPr="00C8731E">
        <w:rPr>
          <w:rFonts w:ascii="Arial" w:hAnsi="Arial" w:cs="Arial"/>
          <w:color w:val="000000"/>
          <w:shd w:val="clear" w:color="auto" w:fill="FFFFFF"/>
        </w:rPr>
        <w:t>The complete program:</w:t>
      </w:r>
    </w:p>
    <w:p w14:paraId="44E14AD0" w14:textId="77777777" w:rsidR="00C8731E" w:rsidRPr="00C8731E" w:rsidRDefault="00C8731E" w:rsidP="00C8731E">
      <w:pPr>
        <w:jc w:val="left"/>
        <w:rPr>
          <w:rFonts w:ascii="Arial" w:hAnsi="Arial" w:cs="Arial"/>
          <w:color w:val="000000"/>
          <w:shd w:val="clear" w:color="auto" w:fill="FFFFFF"/>
        </w:rPr>
      </w:pPr>
      <w:r w:rsidRPr="00C8731E">
        <w:rPr>
          <w:rFonts w:ascii="Arial" w:hAnsi="Arial" w:cs="Arial"/>
          <w:color w:val="000000"/>
          <w:shd w:val="clear" w:color="auto" w:fill="FFFFFF"/>
        </w:rPr>
        <w:t>March 17 - 22: Manon (2020)</w:t>
      </w:r>
      <w:r w:rsidRPr="00C8731E">
        <w:rPr>
          <w:rFonts w:ascii="Arial" w:hAnsi="Arial" w:cs="Arial"/>
          <w:color w:val="000000"/>
          <w:shd w:val="clear" w:color="auto" w:fill="FFFFFF"/>
        </w:rPr>
        <w:br/>
        <w:t>March 23 - 29: Don Giovanni (2019)</w:t>
      </w:r>
      <w:r w:rsidRPr="00C8731E">
        <w:rPr>
          <w:rFonts w:ascii="Arial" w:hAnsi="Arial" w:cs="Arial"/>
          <w:color w:val="000000"/>
          <w:shd w:val="clear" w:color="auto" w:fill="FFFFFF"/>
        </w:rPr>
        <w:br/>
        <w:t>March 30 - April 5: Swan Lake (2019)</w:t>
      </w:r>
      <w:r w:rsidRPr="00C8731E">
        <w:rPr>
          <w:rFonts w:ascii="Arial" w:hAnsi="Arial" w:cs="Arial"/>
          <w:color w:val="000000"/>
          <w:shd w:val="clear" w:color="auto" w:fill="FFFFFF"/>
        </w:rPr>
        <w:br/>
        <w:t>April 6 - 12: The Barber of Seville (2014)</w:t>
      </w:r>
      <w:r w:rsidRPr="00C8731E">
        <w:rPr>
          <w:rFonts w:ascii="Arial" w:hAnsi="Arial" w:cs="Arial"/>
          <w:color w:val="000000"/>
          <w:shd w:val="clear" w:color="auto" w:fill="FFFFFF"/>
        </w:rPr>
        <w:br/>
        <w:t>April 13 - 19: Tribute to Jerome Robbins (2018)</w:t>
      </w:r>
      <w:r w:rsidRPr="00C8731E">
        <w:rPr>
          <w:rFonts w:ascii="Arial" w:hAnsi="Arial" w:cs="Arial"/>
          <w:color w:val="000000"/>
          <w:shd w:val="clear" w:color="auto" w:fill="FFFFFF"/>
        </w:rPr>
        <w:br/>
        <w:t>April 20 - 26: The Tales of Hoffmann (2016)</w:t>
      </w:r>
      <w:r w:rsidRPr="00C8731E">
        <w:rPr>
          <w:rFonts w:ascii="Arial" w:hAnsi="Arial" w:cs="Arial"/>
          <w:color w:val="000000"/>
          <w:shd w:val="clear" w:color="auto" w:fill="FFFFFF"/>
        </w:rPr>
        <w:br/>
        <w:t>April 27 - May 3: Carmen (2017)</w:t>
      </w:r>
      <w:r w:rsidRPr="00C8731E">
        <w:rPr>
          <w:rFonts w:ascii="Arial" w:hAnsi="Arial" w:cs="Arial"/>
          <w:color w:val="000000"/>
          <w:shd w:val="clear" w:color="auto" w:fill="FFFFFF"/>
        </w:rPr>
        <w:br/>
        <w:t>March 17 - May 3: Cycle of Tchaikovsky's six symphonies played by the Orchestra of the Paris National Opera, conducted by Philippe Jordan </w:t>
      </w:r>
    </w:p>
    <w:p w14:paraId="51990466" w14:textId="31D658D0" w:rsidR="00C8731E" w:rsidRDefault="00C8731E" w:rsidP="00C8731E">
      <w:pPr>
        <w:jc w:val="left"/>
        <w:rPr>
          <w:rFonts w:ascii="Arial" w:hAnsi="Arial" w:cs="Arial"/>
          <w:color w:val="000000"/>
          <w:shd w:val="clear" w:color="auto" w:fill="FFFFFF"/>
        </w:rPr>
      </w:pPr>
      <w:r w:rsidRPr="00C8731E">
        <w:rPr>
          <w:rFonts w:ascii="Arial" w:hAnsi="Arial" w:cs="Arial"/>
          <w:color w:val="000000"/>
          <w:shd w:val="clear" w:color="auto" w:fill="FFFFFF"/>
        </w:rPr>
        <w:t>Find all performances on the website</w:t>
      </w:r>
      <w:r>
        <w:rPr>
          <w:rFonts w:ascii="Arial" w:hAnsi="Arial" w:cs="Arial"/>
          <w:color w:val="000000"/>
          <w:shd w:val="clear" w:color="auto" w:fill="FFFFFF"/>
        </w:rPr>
        <w:t xml:space="preserve"> </w:t>
      </w:r>
      <w:hyperlink r:id="rId38" w:history="1">
        <w:r w:rsidRPr="00DB2C6C">
          <w:rPr>
            <w:rStyle w:val="Hyperlink"/>
            <w:rFonts w:ascii="Arial" w:hAnsi="Arial" w:cs="Arial"/>
            <w:shd w:val="clear" w:color="auto" w:fill="FFFFFF"/>
          </w:rPr>
          <w:t>https://www.operadeparis.fr/</w:t>
        </w:r>
      </w:hyperlink>
    </w:p>
    <w:p w14:paraId="1B229C8A" w14:textId="77777777" w:rsidR="00C8731E" w:rsidRDefault="00C8731E" w:rsidP="00C8731E">
      <w:pPr>
        <w:jc w:val="left"/>
        <w:rPr>
          <w:rFonts w:ascii="Arial" w:hAnsi="Arial" w:cs="Arial"/>
          <w:color w:val="000000"/>
          <w:shd w:val="clear" w:color="auto" w:fill="FFFFFF"/>
        </w:rPr>
      </w:pPr>
    </w:p>
    <w:p w14:paraId="4D7CBB99" w14:textId="77777777" w:rsidR="00C8731E" w:rsidRPr="00C8731E" w:rsidRDefault="00C8731E" w:rsidP="008757DE">
      <w:pPr>
        <w:pStyle w:val="noname"/>
        <w:spacing w:before="0" w:beforeAutospacing="0" w:after="0" w:afterAutospacing="0"/>
        <w:jc w:val="both"/>
        <w:rPr>
          <w:rFonts w:ascii="Arial" w:eastAsiaTheme="minorHAnsi" w:hAnsi="Arial" w:cs="Arial"/>
          <w:color w:val="000000"/>
          <w:shd w:val="clear" w:color="auto" w:fill="FFFFFF"/>
          <w:lang w:eastAsia="en-US"/>
        </w:rPr>
      </w:pPr>
    </w:p>
    <w:p w14:paraId="58AED88E" w14:textId="4400C6BB" w:rsidR="00335295" w:rsidRDefault="008757DE" w:rsidP="008757DE">
      <w:pPr>
        <w:pStyle w:val="noname"/>
        <w:spacing w:before="0" w:beforeAutospacing="0" w:after="0" w:afterAutospacing="0"/>
        <w:jc w:val="both"/>
        <w:rPr>
          <w:rFonts w:ascii="Arial" w:hAnsi="Arial" w:cs="Arial"/>
          <w:color w:val="444444"/>
        </w:rPr>
      </w:pPr>
      <w:r>
        <w:rPr>
          <w:rFonts w:ascii="Arial" w:hAnsi="Arial" w:cs="Arial"/>
          <w:color w:val="444444"/>
        </w:rPr>
        <w:t xml:space="preserve">The </w:t>
      </w:r>
      <w:r w:rsidRPr="008757DE">
        <w:rPr>
          <w:rFonts w:ascii="Arial" w:hAnsi="Arial" w:cs="Arial"/>
          <w:b/>
          <w:bCs/>
          <w:color w:val="444444"/>
        </w:rPr>
        <w:t>Berliner Philharmoniker</w:t>
      </w:r>
      <w:r>
        <w:rPr>
          <w:rFonts w:ascii="Arial" w:hAnsi="Arial" w:cs="Arial"/>
          <w:color w:val="444444"/>
        </w:rPr>
        <w:t xml:space="preserve"> is offering free access to their Digital Concert Hall to those who register with them by Tuesday 31 March 2020.  See website for details.</w:t>
      </w:r>
    </w:p>
    <w:p w14:paraId="6CD4D5DD" w14:textId="6BB6A35A" w:rsidR="008757DE" w:rsidRDefault="00BD2198" w:rsidP="008757DE">
      <w:pPr>
        <w:pStyle w:val="noname"/>
        <w:spacing w:before="0" w:beforeAutospacing="0" w:after="0" w:afterAutospacing="0"/>
        <w:jc w:val="both"/>
        <w:rPr>
          <w:rFonts w:ascii="Arial" w:hAnsi="Arial" w:cs="Arial"/>
          <w:color w:val="444444"/>
        </w:rPr>
      </w:pPr>
      <w:hyperlink r:id="rId39" w:history="1">
        <w:r w:rsidR="008757DE" w:rsidRPr="0045325C">
          <w:rPr>
            <w:rStyle w:val="Hyperlink"/>
            <w:rFonts w:ascii="Arial" w:hAnsi="Arial" w:cs="Arial"/>
          </w:rPr>
          <w:t>https://www.berliner-philharmoniker.de/en/titelgeschichten/20192020/digital-concert-hall/</w:t>
        </w:r>
      </w:hyperlink>
    </w:p>
    <w:p w14:paraId="5DAF9FF2" w14:textId="77777777" w:rsidR="008757DE" w:rsidRDefault="008757DE" w:rsidP="008757DE">
      <w:pPr>
        <w:pStyle w:val="noname"/>
        <w:spacing w:before="0" w:beforeAutospacing="0" w:after="0" w:afterAutospacing="0"/>
        <w:jc w:val="both"/>
        <w:rPr>
          <w:rFonts w:ascii="Arial" w:hAnsi="Arial" w:cs="Arial"/>
          <w:color w:val="444444"/>
        </w:rPr>
      </w:pPr>
    </w:p>
    <w:p w14:paraId="17ED206F" w14:textId="1FEEEB9C" w:rsidR="008757DE" w:rsidRDefault="008757DE" w:rsidP="008757DE">
      <w:pPr>
        <w:pStyle w:val="noname"/>
        <w:spacing w:before="0" w:beforeAutospacing="0" w:after="0" w:afterAutospacing="0"/>
        <w:jc w:val="both"/>
        <w:rPr>
          <w:rFonts w:ascii="Arial" w:hAnsi="Arial" w:cs="Arial"/>
          <w:b/>
          <w:bCs/>
          <w:color w:val="444444"/>
        </w:rPr>
      </w:pPr>
    </w:p>
    <w:p w14:paraId="2BD17399" w14:textId="2F1692BC" w:rsidR="00644ACB" w:rsidRDefault="00644ACB" w:rsidP="008757DE">
      <w:pPr>
        <w:pStyle w:val="noname"/>
        <w:spacing w:before="0" w:beforeAutospacing="0" w:after="0" w:afterAutospacing="0"/>
        <w:jc w:val="both"/>
        <w:rPr>
          <w:rFonts w:ascii="Arial" w:hAnsi="Arial" w:cs="Arial"/>
          <w:b/>
          <w:bCs/>
          <w:color w:val="444444"/>
        </w:rPr>
      </w:pPr>
      <w:r>
        <w:rPr>
          <w:rFonts w:ascii="Arial" w:hAnsi="Arial" w:cs="Arial"/>
          <w:b/>
          <w:bCs/>
          <w:color w:val="444444"/>
        </w:rPr>
        <w:t>READING</w:t>
      </w:r>
      <w:r w:rsidR="00BD2198">
        <w:rPr>
          <w:rFonts w:ascii="Arial" w:hAnsi="Arial" w:cs="Arial"/>
          <w:b/>
          <w:bCs/>
          <w:color w:val="444444"/>
        </w:rPr>
        <w:t xml:space="preserve"> MATERIAL </w:t>
      </w:r>
      <w:r w:rsidR="00BD2198">
        <w:rPr>
          <w:rFonts w:ascii="Arial" w:hAnsi="Arial" w:cs="Arial"/>
          <w:b/>
          <w:bCs/>
          <w:color w:val="000000"/>
          <w:shd w:val="clear" w:color="auto" w:fill="FFFFFF"/>
        </w:rPr>
        <w:t xml:space="preserve">- </w:t>
      </w:r>
      <w:r w:rsidR="00BD2198">
        <w:rPr>
          <w:rFonts w:ascii="Arial" w:hAnsi="Arial" w:cs="Arial"/>
          <w:b/>
          <w:bCs/>
          <w:color w:val="222222"/>
        </w:rPr>
        <w:t>requires internet access</w:t>
      </w:r>
    </w:p>
    <w:p w14:paraId="1F8E0E91" w14:textId="0C062207" w:rsidR="00644ACB" w:rsidRDefault="00644ACB" w:rsidP="008757DE">
      <w:pPr>
        <w:pStyle w:val="noname"/>
        <w:spacing w:before="0" w:beforeAutospacing="0" w:after="0" w:afterAutospacing="0"/>
        <w:jc w:val="both"/>
        <w:rPr>
          <w:rFonts w:ascii="Arial" w:hAnsi="Arial" w:cs="Arial"/>
          <w:b/>
          <w:bCs/>
          <w:color w:val="444444"/>
        </w:rPr>
      </w:pPr>
    </w:p>
    <w:p w14:paraId="7A53B24A" w14:textId="2D29D105" w:rsidR="00644ACB" w:rsidRPr="00644ACB" w:rsidRDefault="00644ACB" w:rsidP="00BD2198">
      <w:pPr>
        <w:pStyle w:val="Heading1"/>
        <w:shd w:val="clear" w:color="auto" w:fill="FFFFFF"/>
        <w:spacing w:before="0"/>
        <w:rPr>
          <w:rFonts w:ascii="Arial" w:hAnsi="Arial" w:cs="Arial"/>
          <w:color w:val="000000"/>
          <w:sz w:val="24"/>
          <w:szCs w:val="24"/>
        </w:rPr>
      </w:pPr>
      <w:r>
        <w:rPr>
          <w:rStyle w:val="field"/>
          <w:rFonts w:ascii="Arial" w:hAnsi="Arial" w:cs="Arial"/>
          <w:color w:val="000000"/>
          <w:sz w:val="24"/>
          <w:szCs w:val="24"/>
        </w:rPr>
        <w:t xml:space="preserve">The public library service </w:t>
      </w:r>
      <w:r w:rsidR="00BD2198">
        <w:rPr>
          <w:rStyle w:val="field"/>
          <w:rFonts w:ascii="Arial" w:hAnsi="Arial" w:cs="Arial"/>
          <w:color w:val="000000"/>
          <w:sz w:val="24"/>
          <w:szCs w:val="24"/>
        </w:rPr>
        <w:t>is providing o</w:t>
      </w:r>
      <w:r w:rsidRPr="00644ACB">
        <w:rPr>
          <w:rStyle w:val="field"/>
          <w:rFonts w:ascii="Arial" w:hAnsi="Arial" w:cs="Arial"/>
          <w:color w:val="000000"/>
          <w:sz w:val="24"/>
          <w:szCs w:val="24"/>
        </w:rPr>
        <w:t>nline services</w:t>
      </w:r>
      <w:r w:rsidR="00BD2198">
        <w:rPr>
          <w:rStyle w:val="field"/>
          <w:rFonts w:ascii="Arial" w:hAnsi="Arial" w:cs="Arial"/>
          <w:color w:val="000000"/>
          <w:sz w:val="24"/>
          <w:szCs w:val="24"/>
        </w:rPr>
        <w:t xml:space="preserve">.  </w:t>
      </w:r>
      <w:r w:rsidRPr="00644ACB">
        <w:rPr>
          <w:rFonts w:ascii="Arial" w:hAnsi="Arial" w:cs="Arial"/>
          <w:color w:val="000000"/>
          <w:sz w:val="24"/>
          <w:szCs w:val="24"/>
        </w:rPr>
        <w:t>You can join the library online and get eBooks, audiobooks, online magazines and newspapers for free straight away, or even take language and other courses.</w:t>
      </w:r>
      <w:r w:rsidR="00BD2198">
        <w:rPr>
          <w:rFonts w:ascii="Arial" w:hAnsi="Arial" w:cs="Arial"/>
          <w:color w:val="000000"/>
          <w:sz w:val="24"/>
          <w:szCs w:val="24"/>
        </w:rPr>
        <w:t xml:space="preserve">  Details available on</w:t>
      </w:r>
      <w:r w:rsidRPr="00644ACB">
        <w:rPr>
          <w:rFonts w:ascii="Arial" w:hAnsi="Arial" w:cs="Arial"/>
          <w:color w:val="000000"/>
          <w:sz w:val="24"/>
          <w:szCs w:val="24"/>
        </w:rPr>
        <w:t xml:space="preserve"> </w:t>
      </w:r>
    </w:p>
    <w:bookmarkStart w:id="0" w:name="_GoBack"/>
    <w:bookmarkEnd w:id="0"/>
    <w:p w14:paraId="2C37C69F" w14:textId="02D04C27" w:rsidR="00644ACB" w:rsidRPr="00BD2198" w:rsidRDefault="00644ACB" w:rsidP="008757DE">
      <w:pPr>
        <w:pStyle w:val="noname"/>
        <w:spacing w:before="0" w:beforeAutospacing="0" w:after="0" w:afterAutospacing="0"/>
        <w:jc w:val="both"/>
        <w:rPr>
          <w:rStyle w:val="Hyperlink"/>
        </w:rPr>
      </w:pPr>
      <w:r w:rsidRPr="00BD2198">
        <w:rPr>
          <w:rStyle w:val="Hyperlink"/>
        </w:rPr>
        <w:fldChar w:fldCharType="begin"/>
      </w:r>
      <w:r w:rsidRPr="00BD2198">
        <w:rPr>
          <w:rStyle w:val="Hyperlink"/>
        </w:rPr>
        <w:instrText xml:space="preserve"> HYPERLINK "</w:instrText>
      </w:r>
      <w:r w:rsidRPr="00BD2198">
        <w:rPr>
          <w:rStyle w:val="Hyperlink"/>
        </w:rPr>
        <w:instrText>https://www.librariesireland.ie/news/online-services-during-coronavirus</w:instrText>
      </w:r>
      <w:r w:rsidRPr="00BD2198">
        <w:rPr>
          <w:rStyle w:val="Hyperlink"/>
        </w:rPr>
        <w:instrText xml:space="preserve">" </w:instrText>
      </w:r>
      <w:r w:rsidRPr="00BD2198">
        <w:rPr>
          <w:rStyle w:val="Hyperlink"/>
        </w:rPr>
        <w:fldChar w:fldCharType="separate"/>
      </w:r>
      <w:r w:rsidRPr="00BD2198">
        <w:rPr>
          <w:rStyle w:val="Hyperlink"/>
          <w:rFonts w:ascii="Arial" w:hAnsi="Arial" w:cs="Arial"/>
        </w:rPr>
        <w:t>https://www.librariesireland.ie/news/online-services-during-coronavirus</w:t>
      </w:r>
      <w:r w:rsidRPr="00BD2198">
        <w:rPr>
          <w:rStyle w:val="Hyperlink"/>
        </w:rPr>
        <w:fldChar w:fldCharType="end"/>
      </w:r>
    </w:p>
    <w:p w14:paraId="2BEB5343" w14:textId="77777777" w:rsidR="00644ACB" w:rsidRDefault="00644ACB" w:rsidP="008757DE">
      <w:pPr>
        <w:pStyle w:val="noname"/>
        <w:spacing w:before="0" w:beforeAutospacing="0" w:after="0" w:afterAutospacing="0"/>
        <w:jc w:val="both"/>
        <w:rPr>
          <w:rFonts w:ascii="Arial" w:hAnsi="Arial" w:cs="Arial"/>
          <w:b/>
          <w:bCs/>
          <w:color w:val="444444"/>
        </w:rPr>
      </w:pPr>
    </w:p>
    <w:p w14:paraId="0C0AE916" w14:textId="199CBB53" w:rsidR="00644ACB" w:rsidRDefault="00644ACB" w:rsidP="008757DE">
      <w:pPr>
        <w:pStyle w:val="noname"/>
        <w:spacing w:before="0" w:beforeAutospacing="0" w:after="0" w:afterAutospacing="0"/>
        <w:jc w:val="both"/>
        <w:rPr>
          <w:rFonts w:ascii="Arial" w:hAnsi="Arial" w:cs="Arial"/>
          <w:b/>
          <w:bCs/>
          <w:color w:val="444444"/>
        </w:rPr>
      </w:pPr>
    </w:p>
    <w:p w14:paraId="685C7FC4" w14:textId="4A0DB955" w:rsidR="008757DE" w:rsidRPr="00335295" w:rsidRDefault="008757DE" w:rsidP="008757DE">
      <w:pPr>
        <w:rPr>
          <w:rFonts w:ascii="Arial" w:hAnsi="Arial" w:cs="Arial"/>
        </w:rPr>
      </w:pPr>
      <w:r w:rsidRPr="008757DE">
        <w:rPr>
          <w:rFonts w:ascii="Arial" w:hAnsi="Arial" w:cs="Arial"/>
          <w:b/>
          <w:bCs/>
          <w:color w:val="444444"/>
        </w:rPr>
        <w:t>RELIGIOUS SERVICES</w:t>
      </w:r>
      <w:r>
        <w:rPr>
          <w:rFonts w:ascii="Arial" w:hAnsi="Arial" w:cs="Arial"/>
          <w:b/>
          <w:bCs/>
          <w:color w:val="444444"/>
        </w:rPr>
        <w:t xml:space="preserve"> - TV </w:t>
      </w:r>
      <w:r w:rsidRPr="008757DE">
        <w:rPr>
          <w:rFonts w:ascii="Arial" w:hAnsi="Arial" w:cs="Arial"/>
          <w:i/>
          <w:iCs/>
          <w:color w:val="444444"/>
        </w:rPr>
        <w:t xml:space="preserve">(from the </w:t>
      </w:r>
      <w:r w:rsidRPr="008757DE">
        <w:rPr>
          <w:rFonts w:ascii="Arial" w:hAnsi="Arial" w:cs="Arial"/>
          <w:i/>
          <w:iCs/>
        </w:rPr>
        <w:t>Irish Times, Friday, 20 March 2020</w:t>
      </w:r>
      <w:r>
        <w:rPr>
          <w:rFonts w:ascii="Arial" w:hAnsi="Arial" w:cs="Arial"/>
        </w:rPr>
        <w:t>)</w:t>
      </w:r>
    </w:p>
    <w:p w14:paraId="00746A54" w14:textId="77777777" w:rsidR="008757DE" w:rsidRDefault="008757DE" w:rsidP="008757DE">
      <w:pPr>
        <w:pStyle w:val="noname"/>
        <w:spacing w:before="0" w:beforeAutospacing="0" w:after="0" w:afterAutospacing="0"/>
        <w:jc w:val="both"/>
        <w:rPr>
          <w:rFonts w:ascii="Arial" w:hAnsi="Arial" w:cs="Arial"/>
          <w:color w:val="444444"/>
        </w:rPr>
      </w:pPr>
    </w:p>
    <w:p w14:paraId="730F3A65" w14:textId="2D8374B2" w:rsidR="00CB15C6" w:rsidRPr="00335295" w:rsidRDefault="00CB15C6" w:rsidP="008757DE">
      <w:pPr>
        <w:pStyle w:val="noname"/>
        <w:spacing w:before="0" w:beforeAutospacing="0" w:after="0" w:afterAutospacing="0"/>
        <w:jc w:val="both"/>
        <w:rPr>
          <w:rFonts w:ascii="Arial" w:hAnsi="Arial" w:cs="Arial"/>
          <w:color w:val="444444"/>
        </w:rPr>
      </w:pPr>
      <w:r w:rsidRPr="00335295">
        <w:rPr>
          <w:rFonts w:ascii="Arial" w:hAnsi="Arial" w:cs="Arial"/>
          <w:color w:val="444444"/>
        </w:rPr>
        <w:t xml:space="preserve">As of Wednesday this week all three major </w:t>
      </w:r>
      <w:r w:rsidRPr="008757DE">
        <w:rPr>
          <w:rFonts w:ascii="Arial" w:hAnsi="Arial" w:cs="Arial"/>
          <w:color w:val="444444"/>
        </w:rPr>
        <w:t>Protestant Churches</w:t>
      </w:r>
      <w:r w:rsidRPr="00335295">
        <w:rPr>
          <w:rFonts w:ascii="Arial" w:hAnsi="Arial" w:cs="Arial"/>
          <w:color w:val="444444"/>
        </w:rPr>
        <w:t xml:space="preserve"> on the island – the Church of Ireland, the Presbyterian Church in Ireland, the </w:t>
      </w:r>
      <w:r w:rsidRPr="008757DE">
        <w:rPr>
          <w:rFonts w:ascii="Arial" w:hAnsi="Arial" w:cs="Arial"/>
          <w:color w:val="444444"/>
        </w:rPr>
        <w:t>Methodist Church</w:t>
      </w:r>
      <w:r w:rsidRPr="00335295">
        <w:rPr>
          <w:rFonts w:ascii="Arial" w:hAnsi="Arial" w:cs="Arial"/>
          <w:color w:val="444444"/>
        </w:rPr>
        <w:t xml:space="preserve"> in Ireland – suspended Sunday and daily services.</w:t>
      </w:r>
    </w:p>
    <w:p w14:paraId="66CC9F8F" w14:textId="77777777" w:rsidR="00CB15C6" w:rsidRPr="00335295" w:rsidRDefault="00CB15C6" w:rsidP="008757DE">
      <w:pPr>
        <w:pStyle w:val="noname"/>
        <w:spacing w:before="0" w:beforeAutospacing="0" w:after="0" w:afterAutospacing="0"/>
        <w:jc w:val="both"/>
        <w:rPr>
          <w:rFonts w:ascii="Arial" w:hAnsi="Arial" w:cs="Arial"/>
          <w:color w:val="444444"/>
        </w:rPr>
      </w:pPr>
    </w:p>
    <w:p w14:paraId="2A401B6B" w14:textId="0EDD2D45" w:rsidR="00CB15C6" w:rsidRPr="00335295" w:rsidRDefault="00CB15C6" w:rsidP="008757DE">
      <w:pPr>
        <w:pStyle w:val="noname"/>
        <w:spacing w:before="0" w:beforeAutospacing="0" w:after="0" w:afterAutospacing="0"/>
        <w:jc w:val="both"/>
        <w:rPr>
          <w:rFonts w:ascii="Arial" w:hAnsi="Arial" w:cs="Arial"/>
          <w:color w:val="444444"/>
        </w:rPr>
      </w:pPr>
      <w:r w:rsidRPr="00335295">
        <w:rPr>
          <w:rFonts w:ascii="Arial" w:hAnsi="Arial" w:cs="Arial"/>
          <w:color w:val="444444"/>
        </w:rPr>
        <w:t xml:space="preserve">Since Monday last the </w:t>
      </w:r>
      <w:r w:rsidRPr="008757DE">
        <w:rPr>
          <w:rFonts w:ascii="Arial" w:hAnsi="Arial" w:cs="Arial"/>
          <w:color w:val="444444"/>
        </w:rPr>
        <w:t>Catholic Church</w:t>
      </w:r>
      <w:r w:rsidRPr="00335295">
        <w:rPr>
          <w:rFonts w:ascii="Arial" w:hAnsi="Arial" w:cs="Arial"/>
          <w:color w:val="444444"/>
        </w:rPr>
        <w:t xml:space="preserve"> in Ireland has suspended public Masses, though priests continue to celebrate it privately and using online livestreams. At 10.30 on Thursday morning </w:t>
      </w:r>
      <w:r w:rsidRPr="008757DE">
        <w:rPr>
          <w:rFonts w:ascii="Arial" w:hAnsi="Arial" w:cs="Arial"/>
          <w:b/>
          <w:bCs/>
          <w:color w:val="444444"/>
        </w:rPr>
        <w:t>RTÉ News Now</w:t>
      </w:r>
      <w:r w:rsidRPr="00335295">
        <w:rPr>
          <w:rFonts w:ascii="Arial" w:hAnsi="Arial" w:cs="Arial"/>
          <w:color w:val="444444"/>
        </w:rPr>
        <w:t xml:space="preserve"> broadcast Mass from the church of </w:t>
      </w:r>
      <w:r w:rsidRPr="00335295">
        <w:rPr>
          <w:rFonts w:ascii="Arial" w:hAnsi="Arial" w:cs="Arial"/>
          <w:color w:val="444444"/>
        </w:rPr>
        <w:lastRenderedPageBreak/>
        <w:t xml:space="preserve">St Peter and Paul in </w:t>
      </w:r>
      <w:r w:rsidRPr="008757DE">
        <w:rPr>
          <w:rFonts w:ascii="Arial" w:hAnsi="Arial" w:cs="Arial"/>
          <w:color w:val="444444"/>
        </w:rPr>
        <w:t>Clonmel</w:t>
      </w:r>
      <w:r w:rsidRPr="00335295">
        <w:rPr>
          <w:rFonts w:ascii="Arial" w:hAnsi="Arial" w:cs="Arial"/>
          <w:color w:val="444444"/>
        </w:rPr>
        <w:t xml:space="preserve">, Co </w:t>
      </w:r>
      <w:r w:rsidRPr="008757DE">
        <w:rPr>
          <w:rFonts w:ascii="Arial" w:hAnsi="Arial" w:cs="Arial"/>
          <w:color w:val="444444"/>
        </w:rPr>
        <w:t>Tipperary</w:t>
      </w:r>
      <w:r w:rsidRPr="00335295">
        <w:rPr>
          <w:rFonts w:ascii="Arial" w:hAnsi="Arial" w:cs="Arial"/>
          <w:color w:val="444444"/>
        </w:rPr>
        <w:t>. Mass will be broadcast on the channel daily at that time until March 29th.</w:t>
      </w:r>
    </w:p>
    <w:p w14:paraId="7BAF79F1" w14:textId="77777777" w:rsidR="00CB15C6" w:rsidRPr="00335295" w:rsidRDefault="00CB15C6" w:rsidP="008757DE">
      <w:pPr>
        <w:pStyle w:val="noname"/>
        <w:spacing w:before="0" w:beforeAutospacing="0" w:after="0" w:afterAutospacing="0"/>
        <w:jc w:val="both"/>
        <w:rPr>
          <w:rFonts w:ascii="Arial" w:hAnsi="Arial" w:cs="Arial"/>
          <w:color w:val="444444"/>
        </w:rPr>
      </w:pPr>
    </w:p>
    <w:p w14:paraId="4C253FEB" w14:textId="15E6021F" w:rsidR="00CB15C6" w:rsidRPr="00335295" w:rsidRDefault="00CB15C6" w:rsidP="008757DE">
      <w:pPr>
        <w:pStyle w:val="noname"/>
        <w:spacing w:before="0" w:beforeAutospacing="0" w:after="0" w:afterAutospacing="0"/>
        <w:jc w:val="both"/>
        <w:rPr>
          <w:rFonts w:ascii="Arial" w:hAnsi="Arial" w:cs="Arial"/>
          <w:color w:val="444444"/>
        </w:rPr>
      </w:pPr>
      <w:r w:rsidRPr="00335295">
        <w:rPr>
          <w:rFonts w:ascii="Arial" w:hAnsi="Arial" w:cs="Arial"/>
          <w:color w:val="444444"/>
        </w:rPr>
        <w:t>It will be followed each day by a religious message from representatives of Ireland’s other Christian denominations and faith communities.</w:t>
      </w:r>
    </w:p>
    <w:p w14:paraId="33EC2492" w14:textId="77777777" w:rsidR="00CB15C6" w:rsidRPr="00335295" w:rsidRDefault="00CB15C6" w:rsidP="008757DE">
      <w:pPr>
        <w:pStyle w:val="noname"/>
        <w:spacing w:before="0" w:beforeAutospacing="0" w:after="0" w:afterAutospacing="0"/>
        <w:jc w:val="both"/>
        <w:rPr>
          <w:rFonts w:ascii="Arial" w:hAnsi="Arial" w:cs="Arial"/>
          <w:color w:val="444444"/>
        </w:rPr>
      </w:pPr>
    </w:p>
    <w:p w14:paraId="4C11F4F6" w14:textId="0543CF8E" w:rsidR="00CB15C6" w:rsidRPr="00335295" w:rsidRDefault="00CB15C6" w:rsidP="008757DE">
      <w:pPr>
        <w:pStyle w:val="noname"/>
        <w:spacing w:before="0" w:beforeAutospacing="0" w:after="0" w:afterAutospacing="0"/>
        <w:jc w:val="both"/>
        <w:rPr>
          <w:rFonts w:ascii="Arial" w:hAnsi="Arial" w:cs="Arial"/>
          <w:color w:val="444444"/>
        </w:rPr>
      </w:pPr>
      <w:r w:rsidRPr="00335295">
        <w:rPr>
          <w:rFonts w:ascii="Arial" w:hAnsi="Arial" w:cs="Arial"/>
          <w:color w:val="444444"/>
        </w:rPr>
        <w:t>RTÉ will also mark the Jewish festival of Passover on RTÉ One at 5.35pm on Sunday, April 5th. On Saturday April 11th, it will celebrate the Sikh festival of Vaisakhi, again at 5.35pm on RTÉ One.</w:t>
      </w:r>
    </w:p>
    <w:p w14:paraId="157E3E40" w14:textId="77777777" w:rsidR="00CB15C6" w:rsidRPr="00335295" w:rsidRDefault="00CB15C6" w:rsidP="008757DE">
      <w:pPr>
        <w:pStyle w:val="noname"/>
        <w:spacing w:before="0" w:beforeAutospacing="0" w:after="0" w:afterAutospacing="0"/>
        <w:jc w:val="both"/>
        <w:rPr>
          <w:rFonts w:ascii="Arial" w:hAnsi="Arial" w:cs="Arial"/>
          <w:color w:val="444444"/>
        </w:rPr>
      </w:pPr>
    </w:p>
    <w:p w14:paraId="67EF4BFE" w14:textId="0B8BDA2F" w:rsidR="00CB15C6" w:rsidRDefault="00CB15C6" w:rsidP="008757DE">
      <w:pPr>
        <w:pStyle w:val="noname"/>
        <w:spacing w:before="0" w:beforeAutospacing="0" w:after="0" w:afterAutospacing="0"/>
        <w:jc w:val="both"/>
        <w:rPr>
          <w:rFonts w:ascii="Arial" w:hAnsi="Arial" w:cs="Arial"/>
          <w:color w:val="444444"/>
        </w:rPr>
      </w:pPr>
      <w:r w:rsidRPr="00335295">
        <w:rPr>
          <w:rFonts w:ascii="Arial" w:hAnsi="Arial" w:cs="Arial"/>
          <w:color w:val="444444"/>
        </w:rPr>
        <w:t>In a statement on Wednesday the Irish Council of Imams, which represents 35 Imams at mosques all over the island of Ireland, announced that Friday prayers tomorrow, as last week and until further notice, have been cancelled.</w:t>
      </w:r>
    </w:p>
    <w:p w14:paraId="0F3DEA8F" w14:textId="555C2D3D" w:rsidR="008757DE" w:rsidRDefault="008757DE" w:rsidP="008757DE">
      <w:pPr>
        <w:pStyle w:val="noname"/>
        <w:spacing w:before="0" w:beforeAutospacing="0" w:after="0" w:afterAutospacing="0"/>
        <w:jc w:val="both"/>
        <w:rPr>
          <w:rFonts w:ascii="Arial" w:hAnsi="Arial" w:cs="Arial"/>
          <w:color w:val="444444"/>
        </w:rPr>
      </w:pPr>
    </w:p>
    <w:p w14:paraId="4C406D54" w14:textId="4DCF8669" w:rsidR="008757DE" w:rsidRPr="00335295" w:rsidRDefault="008757DE" w:rsidP="008757DE">
      <w:pPr>
        <w:pStyle w:val="noname"/>
        <w:spacing w:before="0" w:beforeAutospacing="0" w:after="0" w:afterAutospacing="0"/>
        <w:jc w:val="both"/>
        <w:rPr>
          <w:rFonts w:ascii="Arial" w:hAnsi="Arial" w:cs="Arial"/>
          <w:color w:val="444444"/>
        </w:rPr>
      </w:pPr>
      <w:r w:rsidRPr="008757DE">
        <w:rPr>
          <w:rFonts w:ascii="Arial" w:hAnsi="Arial" w:cs="Arial"/>
          <w:b/>
          <w:bCs/>
          <w:color w:val="444444"/>
        </w:rPr>
        <w:t>On the internet:</w:t>
      </w:r>
      <w:r>
        <w:rPr>
          <w:rFonts w:ascii="Arial" w:hAnsi="Arial" w:cs="Arial"/>
          <w:color w:val="444444"/>
        </w:rPr>
        <w:t xml:space="preserve"> Many parishes (even those who do not normally use webcam) are providing a live-stream on the internet of daily Mass.</w:t>
      </w:r>
    </w:p>
    <w:sectPr w:rsidR="008757DE" w:rsidRPr="00335295"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6BAE"/>
    <w:multiLevelType w:val="multilevel"/>
    <w:tmpl w:val="5EC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D0B9D"/>
    <w:multiLevelType w:val="multilevel"/>
    <w:tmpl w:val="80B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1E"/>
    <w:rsid w:val="0021741E"/>
    <w:rsid w:val="002A20D2"/>
    <w:rsid w:val="002D28BF"/>
    <w:rsid w:val="00335295"/>
    <w:rsid w:val="005D70B1"/>
    <w:rsid w:val="005F4E47"/>
    <w:rsid w:val="00644ACB"/>
    <w:rsid w:val="00791FC9"/>
    <w:rsid w:val="007B3A55"/>
    <w:rsid w:val="008757DE"/>
    <w:rsid w:val="009142D9"/>
    <w:rsid w:val="00A354F0"/>
    <w:rsid w:val="00AD7DC4"/>
    <w:rsid w:val="00B1380C"/>
    <w:rsid w:val="00BD2198"/>
    <w:rsid w:val="00C27924"/>
    <w:rsid w:val="00C8731E"/>
    <w:rsid w:val="00CB15C6"/>
    <w:rsid w:val="00D8091F"/>
    <w:rsid w:val="00D81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2134"/>
  <w15:chartTrackingRefBased/>
  <w15:docId w15:val="{A24B025B-5A96-4C08-92BA-371299F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A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731E"/>
    <w:pPr>
      <w:spacing w:before="100" w:beforeAutospacing="1" w:after="100" w:afterAutospacing="1"/>
      <w:jc w:val="left"/>
      <w:outlineLvl w:val="1"/>
    </w:pPr>
    <w:rPr>
      <w:rFonts w:eastAsia="Times New Roman"/>
      <w:b/>
      <w:bCs/>
      <w:color w:val="auto"/>
      <w:sz w:val="36"/>
      <w:szCs w:val="36"/>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1E"/>
    <w:rPr>
      <w:color w:val="0563C1" w:themeColor="hyperlink"/>
      <w:u w:val="single"/>
    </w:rPr>
  </w:style>
  <w:style w:type="character" w:styleId="UnresolvedMention">
    <w:name w:val="Unresolved Mention"/>
    <w:basedOn w:val="DefaultParagraphFont"/>
    <w:uiPriority w:val="99"/>
    <w:semiHidden/>
    <w:unhideWhenUsed/>
    <w:rsid w:val="0021741E"/>
    <w:rPr>
      <w:color w:val="605E5C"/>
      <w:shd w:val="clear" w:color="auto" w:fill="E1DFDD"/>
    </w:rPr>
  </w:style>
  <w:style w:type="paragraph" w:styleId="NormalWeb">
    <w:name w:val="Normal (Web)"/>
    <w:basedOn w:val="Normal"/>
    <w:uiPriority w:val="99"/>
    <w:unhideWhenUsed/>
    <w:rsid w:val="0021741E"/>
    <w:pPr>
      <w:spacing w:before="100" w:beforeAutospacing="1" w:after="100" w:afterAutospacing="1"/>
      <w:jc w:val="left"/>
    </w:pPr>
    <w:rPr>
      <w:rFonts w:eastAsia="Times New Roman"/>
      <w:color w:val="auto"/>
      <w:lang w:eastAsia="en-IE"/>
    </w:rPr>
  </w:style>
  <w:style w:type="character" w:styleId="Emphasis">
    <w:name w:val="Emphasis"/>
    <w:basedOn w:val="DefaultParagraphFont"/>
    <w:uiPriority w:val="20"/>
    <w:qFormat/>
    <w:rsid w:val="0021741E"/>
    <w:rPr>
      <w:i/>
      <w:iCs/>
    </w:rPr>
  </w:style>
  <w:style w:type="character" w:styleId="FollowedHyperlink">
    <w:name w:val="FollowedHyperlink"/>
    <w:basedOn w:val="DefaultParagraphFont"/>
    <w:uiPriority w:val="99"/>
    <w:semiHidden/>
    <w:unhideWhenUsed/>
    <w:rsid w:val="0021741E"/>
    <w:rPr>
      <w:color w:val="954F72" w:themeColor="followedHyperlink"/>
      <w:u w:val="single"/>
    </w:rPr>
  </w:style>
  <w:style w:type="paragraph" w:customStyle="1" w:styleId="noname">
    <w:name w:val="no_name"/>
    <w:basedOn w:val="Normal"/>
    <w:rsid w:val="00CB15C6"/>
    <w:pPr>
      <w:spacing w:before="100" w:beforeAutospacing="1" w:after="100" w:afterAutospacing="1"/>
      <w:jc w:val="left"/>
    </w:pPr>
    <w:rPr>
      <w:rFonts w:eastAsia="Times New Roman"/>
      <w:color w:val="auto"/>
      <w:lang w:eastAsia="en-IE"/>
    </w:rPr>
  </w:style>
  <w:style w:type="character" w:customStyle="1" w:styleId="Heading2Char">
    <w:name w:val="Heading 2 Char"/>
    <w:basedOn w:val="DefaultParagraphFont"/>
    <w:link w:val="Heading2"/>
    <w:uiPriority w:val="9"/>
    <w:rsid w:val="00C8731E"/>
    <w:rPr>
      <w:rFonts w:eastAsia="Times New Roman"/>
      <w:b/>
      <w:bCs/>
      <w:color w:val="auto"/>
      <w:sz w:val="36"/>
      <w:szCs w:val="36"/>
      <w:lang w:eastAsia="en-IE"/>
    </w:rPr>
  </w:style>
  <w:style w:type="paragraph" w:customStyle="1" w:styleId="body-sc-15q7shw-0">
    <w:name w:val="body-sc-15q7shw-0"/>
    <w:basedOn w:val="Normal"/>
    <w:rsid w:val="00C8731E"/>
    <w:pPr>
      <w:spacing w:before="100" w:beforeAutospacing="1" w:after="100" w:afterAutospacing="1"/>
      <w:jc w:val="left"/>
    </w:pPr>
    <w:rPr>
      <w:rFonts w:eastAsia="Times New Roman"/>
      <w:color w:val="auto"/>
      <w:lang w:eastAsia="en-IE"/>
    </w:rPr>
  </w:style>
  <w:style w:type="character" w:styleId="Strong">
    <w:name w:val="Strong"/>
    <w:basedOn w:val="DefaultParagraphFont"/>
    <w:uiPriority w:val="22"/>
    <w:qFormat/>
    <w:rsid w:val="00C8731E"/>
    <w:rPr>
      <w:b/>
      <w:bCs/>
    </w:rPr>
  </w:style>
  <w:style w:type="character" w:customStyle="1" w:styleId="Heading1Char">
    <w:name w:val="Heading 1 Char"/>
    <w:basedOn w:val="DefaultParagraphFont"/>
    <w:link w:val="Heading1"/>
    <w:uiPriority w:val="9"/>
    <w:rsid w:val="00644ACB"/>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64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40092">
      <w:bodyDiv w:val="1"/>
      <w:marLeft w:val="0"/>
      <w:marRight w:val="0"/>
      <w:marTop w:val="0"/>
      <w:marBottom w:val="0"/>
      <w:divBdr>
        <w:top w:val="none" w:sz="0" w:space="0" w:color="auto"/>
        <w:left w:val="none" w:sz="0" w:space="0" w:color="auto"/>
        <w:bottom w:val="none" w:sz="0" w:space="0" w:color="auto"/>
        <w:right w:val="none" w:sz="0" w:space="0" w:color="auto"/>
      </w:divBdr>
    </w:div>
    <w:div w:id="1227835668">
      <w:bodyDiv w:val="1"/>
      <w:marLeft w:val="0"/>
      <w:marRight w:val="0"/>
      <w:marTop w:val="0"/>
      <w:marBottom w:val="0"/>
      <w:divBdr>
        <w:top w:val="none" w:sz="0" w:space="0" w:color="auto"/>
        <w:left w:val="none" w:sz="0" w:space="0" w:color="auto"/>
        <w:bottom w:val="none" w:sz="0" w:space="0" w:color="auto"/>
        <w:right w:val="none" w:sz="0" w:space="0" w:color="auto"/>
      </w:divBdr>
      <w:divsChild>
        <w:div w:id="517700702">
          <w:marLeft w:val="0"/>
          <w:marRight w:val="0"/>
          <w:marTop w:val="0"/>
          <w:marBottom w:val="360"/>
          <w:divBdr>
            <w:top w:val="single" w:sz="12" w:space="18" w:color="DA1884"/>
            <w:left w:val="none" w:sz="0" w:space="0" w:color="auto"/>
            <w:bottom w:val="single" w:sz="12" w:space="0" w:color="DA1884"/>
            <w:right w:val="none" w:sz="0" w:space="0" w:color="auto"/>
          </w:divBdr>
          <w:divsChild>
            <w:div w:id="2132280751">
              <w:marLeft w:val="0"/>
              <w:marRight w:val="0"/>
              <w:marTop w:val="0"/>
              <w:marBottom w:val="0"/>
              <w:divBdr>
                <w:top w:val="none" w:sz="0" w:space="0" w:color="auto"/>
                <w:left w:val="none" w:sz="0" w:space="0" w:color="auto"/>
                <w:bottom w:val="none" w:sz="0" w:space="0" w:color="auto"/>
                <w:right w:val="none" w:sz="0" w:space="0" w:color="auto"/>
              </w:divBdr>
              <w:divsChild>
                <w:div w:id="17776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0739">
          <w:marLeft w:val="0"/>
          <w:marRight w:val="0"/>
          <w:marTop w:val="0"/>
          <w:marBottom w:val="1080"/>
          <w:divBdr>
            <w:top w:val="none" w:sz="0" w:space="0" w:color="auto"/>
            <w:left w:val="none" w:sz="0" w:space="0" w:color="auto"/>
            <w:bottom w:val="none" w:sz="0" w:space="0" w:color="auto"/>
            <w:right w:val="none" w:sz="0" w:space="0" w:color="auto"/>
          </w:divBdr>
          <w:divsChild>
            <w:div w:id="1854303426">
              <w:marLeft w:val="0"/>
              <w:marRight w:val="0"/>
              <w:marTop w:val="0"/>
              <w:marBottom w:val="0"/>
              <w:divBdr>
                <w:top w:val="none" w:sz="0" w:space="0" w:color="auto"/>
                <w:left w:val="none" w:sz="0" w:space="0" w:color="auto"/>
                <w:bottom w:val="none" w:sz="0" w:space="0" w:color="auto"/>
                <w:right w:val="none" w:sz="0" w:space="0" w:color="auto"/>
              </w:divBdr>
              <w:divsChild>
                <w:div w:id="897087599">
                  <w:marLeft w:val="0"/>
                  <w:marRight w:val="0"/>
                  <w:marTop w:val="0"/>
                  <w:marBottom w:val="0"/>
                  <w:divBdr>
                    <w:top w:val="none" w:sz="0" w:space="0" w:color="auto"/>
                    <w:left w:val="none" w:sz="0" w:space="0" w:color="auto"/>
                    <w:bottom w:val="none" w:sz="0" w:space="0" w:color="auto"/>
                    <w:right w:val="none" w:sz="0" w:space="0" w:color="auto"/>
                  </w:divBdr>
                  <w:divsChild>
                    <w:div w:id="560485223">
                      <w:marLeft w:val="0"/>
                      <w:marRight w:val="0"/>
                      <w:marTop w:val="0"/>
                      <w:marBottom w:val="0"/>
                      <w:divBdr>
                        <w:top w:val="none" w:sz="0" w:space="0" w:color="auto"/>
                        <w:left w:val="none" w:sz="0" w:space="0" w:color="auto"/>
                        <w:bottom w:val="none" w:sz="0" w:space="0" w:color="auto"/>
                        <w:right w:val="none" w:sz="0" w:space="0" w:color="auto"/>
                      </w:divBdr>
                      <w:divsChild>
                        <w:div w:id="6705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8575">
      <w:bodyDiv w:val="1"/>
      <w:marLeft w:val="0"/>
      <w:marRight w:val="0"/>
      <w:marTop w:val="0"/>
      <w:marBottom w:val="0"/>
      <w:divBdr>
        <w:top w:val="none" w:sz="0" w:space="0" w:color="auto"/>
        <w:left w:val="none" w:sz="0" w:space="0" w:color="auto"/>
        <w:bottom w:val="none" w:sz="0" w:space="0" w:color="auto"/>
        <w:right w:val="none" w:sz="0" w:space="0" w:color="auto"/>
      </w:divBdr>
    </w:div>
    <w:div w:id="1878201728">
      <w:bodyDiv w:val="1"/>
      <w:marLeft w:val="0"/>
      <w:marRight w:val="0"/>
      <w:marTop w:val="0"/>
      <w:marBottom w:val="0"/>
      <w:divBdr>
        <w:top w:val="none" w:sz="0" w:space="0" w:color="auto"/>
        <w:left w:val="none" w:sz="0" w:space="0" w:color="auto"/>
        <w:bottom w:val="none" w:sz="0" w:space="0" w:color="auto"/>
        <w:right w:val="none" w:sz="0" w:space="0" w:color="auto"/>
      </w:divBdr>
    </w:div>
    <w:div w:id="20020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uffizi-gallery?hl=en" TargetMode="External"/><Relationship Id="rId13" Type="http://schemas.openxmlformats.org/officeDocument/2006/relationships/hyperlink" Target="https://artsandculture.google.com/partner/museo-sorolla?hl=en" TargetMode="External"/><Relationship Id="rId18" Type="http://schemas.openxmlformats.org/officeDocument/2006/relationships/hyperlink" Target="https://artsandculture.google.com/partner/the-state-tretyakov-gallery?hl=en" TargetMode="External"/><Relationship Id="rId26" Type="http://schemas.openxmlformats.org/officeDocument/2006/relationships/hyperlink" Target="https://artsandculture.google.com/partner/the-art-institute-of-chicago?hl=en" TargetMode="External"/><Relationship Id="rId39" Type="http://schemas.openxmlformats.org/officeDocument/2006/relationships/hyperlink" Target="https://www.berliner-philharmoniker.de/en/titelgeschichten/20192020/digital-concert-hall/" TargetMode="External"/><Relationship Id="rId3" Type="http://schemas.openxmlformats.org/officeDocument/2006/relationships/settings" Target="settings.xml"/><Relationship Id="rId21" Type="http://schemas.openxmlformats.org/officeDocument/2006/relationships/hyperlink" Target="https://artsandculture.google.com/partner/pergamonmuseum-staatliche-museen-zu-berlin?hl=en" TargetMode="External"/><Relationship Id="rId34" Type="http://schemas.openxmlformats.org/officeDocument/2006/relationships/hyperlink" Target="https://artsandculture.google.com/partner/museo-frida-kahlo?hl=en" TargetMode="External"/><Relationship Id="rId7" Type="http://schemas.openxmlformats.org/officeDocument/2006/relationships/hyperlink" Target="https://artsandculture.google.com/partner/van-gogh-museum?hl=en" TargetMode="External"/><Relationship Id="rId12" Type="http://schemas.openxmlformats.org/officeDocument/2006/relationships/hyperlink" Target="https://artsandculture.google.com/partner/rijksmuseum?hl=en" TargetMode="External"/><Relationship Id="rId17" Type="http://schemas.openxmlformats.org/officeDocument/2006/relationships/hyperlink" Target="https://artsandculture.google.com/partner/the-j-paul-getty-museum?hl=en" TargetMode="External"/><Relationship Id="rId25" Type="http://schemas.openxmlformats.org/officeDocument/2006/relationships/hyperlink" Target="https://artsandculture.google.com/partner/kunsthistorisches-museum-vienna-museum-of-fine-arts?hl=en" TargetMode="External"/><Relationship Id="rId33" Type="http://schemas.openxmlformats.org/officeDocument/2006/relationships/hyperlink" Target="https://artsandculture.google.com/partner/the-museum-of-fine-arts-houston?hl=en" TargetMode="External"/><Relationship Id="rId38" Type="http://schemas.openxmlformats.org/officeDocument/2006/relationships/hyperlink" Target="https://www.operadeparis.fr/" TargetMode="External"/><Relationship Id="rId2" Type="http://schemas.openxmlformats.org/officeDocument/2006/relationships/styles" Target="styles.xml"/><Relationship Id="rId16" Type="http://schemas.openxmlformats.org/officeDocument/2006/relationships/hyperlink" Target="https://artsandculture.google.com/partner/museo-thyssen-bornemisza?hl=en" TargetMode="External"/><Relationship Id="rId20" Type="http://schemas.openxmlformats.org/officeDocument/2006/relationships/hyperlink" Target="https://artsandculture.google.com/partner/the-national-gallery-london?hl=en" TargetMode="External"/><Relationship Id="rId29" Type="http://schemas.openxmlformats.org/officeDocument/2006/relationships/hyperlink" Target="https://artsandculture.google.com/partner/tate-britain?hl=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tsandculture.google.com/partner/moma-the-museum-of-modern-art?hl=en" TargetMode="External"/><Relationship Id="rId11" Type="http://schemas.openxmlformats.org/officeDocument/2006/relationships/hyperlink" Target="https://artsandculture.google.com/partner/the-state-hermitage-museum?hl=en" TargetMode="External"/><Relationship Id="rId24" Type="http://schemas.openxmlformats.org/officeDocument/2006/relationships/hyperlink" Target="https://artsandculture.google.com/partner/gemaldegalerie-alte-meister-old-masters-picture-gallery?hl=en" TargetMode="External"/><Relationship Id="rId32" Type="http://schemas.openxmlformats.org/officeDocument/2006/relationships/hyperlink" Target="https://artsandculture.google.com/partner/the-kroller-muller-museum?hl=en" TargetMode="External"/><Relationship Id="rId37" Type="http://schemas.openxmlformats.org/officeDocument/2006/relationships/hyperlink" Target="https://www.metopera.org/about/press-releases/met-launches-nightly-met-opera-streams-a-free-series-of-encore-live-in-hd-presentations-streamed-on-the-company-website-during-the-coronavirus-closure/" TargetMode="External"/><Relationship Id="rId40" Type="http://schemas.openxmlformats.org/officeDocument/2006/relationships/fontTable" Target="fontTable.xml"/><Relationship Id="rId5" Type="http://schemas.openxmlformats.org/officeDocument/2006/relationships/hyperlink" Target="https://artsandculture.google.com/partner/musee-dorsay-paris?hl=en" TargetMode="External"/><Relationship Id="rId15" Type="http://schemas.openxmlformats.org/officeDocument/2006/relationships/hyperlink" Target="https://artsandculture.google.com/partner/the-metropolitan-museum-of-art?hl=en" TargetMode="External"/><Relationship Id="rId23" Type="http://schemas.openxmlformats.org/officeDocument/2006/relationships/hyperlink" Target="https://artsandculture.google.com/partner/alte-nationalgalerie-staatliche-museen-zu-berlin?hl=en" TargetMode="External"/><Relationship Id="rId28" Type="http://schemas.openxmlformats.org/officeDocument/2006/relationships/hyperlink" Target="https://artsandculture.google.com/partner/the-state-russian-museum-st-petersburg?hl=en" TargetMode="External"/><Relationship Id="rId36" Type="http://schemas.openxmlformats.org/officeDocument/2006/relationships/hyperlink" Target="https://www.vaticannews.va/en/vatican-city/news/2020-03/vatican-museums-virtual-tours-coronavirus.html" TargetMode="External"/><Relationship Id="rId10" Type="http://schemas.openxmlformats.org/officeDocument/2006/relationships/hyperlink" Target="https://artsandculture.google.com/partner/belvedere?hl=en" TargetMode="External"/><Relationship Id="rId19" Type="http://schemas.openxmlformats.org/officeDocument/2006/relationships/hyperlink" Target="https://artsandculture.google.com/partner/mauritshuis?hl=en" TargetMode="External"/><Relationship Id="rId31" Type="http://schemas.openxmlformats.org/officeDocument/2006/relationships/hyperlink" Target="https://artsandculture.google.com/partner/leopold-museum-vienna?hl=en" TargetMode="External"/><Relationship Id="rId4" Type="http://schemas.openxmlformats.org/officeDocument/2006/relationships/webSettings" Target="webSettings.xml"/><Relationship Id="rId9" Type="http://schemas.openxmlformats.org/officeDocument/2006/relationships/hyperlink" Target="https://artsandculture.google.com/partner/national-gallery-of-art-washington-dc?hl=en" TargetMode="External"/><Relationship Id="rId14" Type="http://schemas.openxmlformats.org/officeDocument/2006/relationships/hyperlink" Target="https://artsandculture.google.com/partner/museo-dolores-olmedo?hl=en" TargetMode="External"/><Relationship Id="rId22" Type="http://schemas.openxmlformats.org/officeDocument/2006/relationships/hyperlink" Target="https://artsandculture.google.com/partner/the-munch-museum-oslo?hl=en" TargetMode="External"/><Relationship Id="rId27" Type="http://schemas.openxmlformats.org/officeDocument/2006/relationships/hyperlink" Target="https://artsandculture.google.com/partner/kunsthaus-zuerich?hl=en" TargetMode="External"/><Relationship Id="rId30" Type="http://schemas.openxmlformats.org/officeDocument/2006/relationships/hyperlink" Target="https://artsandculture.google.com/partner/georgia-o-keeffe-museum?hl=en" TargetMode="External"/><Relationship Id="rId35" Type="http://schemas.openxmlformats.org/officeDocument/2006/relationships/hyperlink" Target="https://artsandculture.google.com/partner/chester-beatty-library?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4</cp:revision>
  <dcterms:created xsi:type="dcterms:W3CDTF">2020-03-23T23:48:00Z</dcterms:created>
  <dcterms:modified xsi:type="dcterms:W3CDTF">2020-03-24T11:07:00Z</dcterms:modified>
</cp:coreProperties>
</file>